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3992E789" w14:textId="77777777" w:rsidR="00ED3EE7" w:rsidRDefault="00CF7EFB" w:rsidP="00ED3EE7">
          <w:r>
            <w:rPr>
              <w:noProof/>
            </w:rPr>
            <w:drawing>
              <wp:inline distT="0" distB="0" distL="0" distR="0" wp14:anchorId="62116BC1" wp14:editId="515FAB3F">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07E5DBA2" w14:textId="589EC32E" w:rsidR="001B2386" w:rsidRDefault="00EE1CBE" w:rsidP="001B2386">
          <w:pPr>
            <w:pStyle w:val="Reportheader"/>
            <w:pBdr>
              <w:bottom w:val="single" w:sz="12" w:space="1" w:color="auto"/>
            </w:pBdr>
            <w:rPr>
              <w:rFonts w:ascii="Arial" w:hAnsi="Arial" w:cs="Arial"/>
            </w:rPr>
          </w:pPr>
          <w:r>
            <w:rPr>
              <w:rFonts w:ascii="Arial" w:hAnsi="Arial" w:cs="Arial"/>
            </w:rPr>
            <w:t>Respondent Information For</w:t>
          </w:r>
          <w:r w:rsidR="001B2386">
            <w:rPr>
              <w:rFonts w:ascii="Arial" w:hAnsi="Arial" w:cs="Arial"/>
            </w:rPr>
            <w:t>m</w:t>
          </w:r>
          <w:r w:rsidR="00B954AE">
            <w:rPr>
              <w:rFonts w:ascii="Arial" w:hAnsi="Arial" w:cs="Arial"/>
            </w:rPr>
            <w:br/>
          </w:r>
        </w:p>
        <w:p w14:paraId="1E73A6B3" w14:textId="77777777" w:rsidR="001B2386" w:rsidRDefault="001B2386" w:rsidP="001B2386"/>
        <w:p w14:paraId="7DEBDDD9" w14:textId="77777777" w:rsidR="005461D4" w:rsidRDefault="005461D4" w:rsidP="005461D4">
          <w:pPr>
            <w:pStyle w:val="Heading1"/>
          </w:pPr>
          <w:r>
            <w:t>Your response</w:t>
          </w:r>
        </w:p>
        <w:p w14:paraId="3E54F2FB" w14:textId="5FB50FF7" w:rsidR="009B6D69" w:rsidRPr="00903ACF" w:rsidRDefault="005461D4" w:rsidP="005461D4">
          <w:pPr>
            <w:pStyle w:val="BodyText1"/>
          </w:pPr>
          <w:r w:rsidRPr="00903ACF">
            <w:t xml:space="preserve">Please complete this form if you </w:t>
          </w:r>
          <w:r w:rsidRPr="00E23779">
            <w:t xml:space="preserve">are </w:t>
          </w:r>
          <w:r w:rsidRPr="000B3C45">
            <w:rPr>
              <w:u w:val="single"/>
            </w:rPr>
            <w:t xml:space="preserve">not </w:t>
          </w:r>
          <w:r w:rsidRPr="00E23779">
            <w:t>responding</w:t>
          </w:r>
          <w:r w:rsidRPr="00903ACF">
            <w:t xml:space="preserve"> to </w:t>
          </w:r>
          <w:r w:rsidR="009B6D69" w:rsidRPr="00903ACF">
            <w:t>our</w:t>
          </w:r>
          <w:r w:rsidRPr="00903ACF">
            <w:t xml:space="preserve"> </w:t>
          </w:r>
          <w:r w:rsidR="001E25C0" w:rsidRPr="001E25C0">
            <w:t>Consultation on our Objective and Principles for Regulating Radioactive Substances</w:t>
          </w:r>
          <w:r w:rsidR="001E25C0">
            <w:t xml:space="preserve"> </w:t>
          </w:r>
          <w:r w:rsidR="009B6D69" w:rsidRPr="00903ACF">
            <w:t>consultation</w:t>
          </w:r>
          <w:r w:rsidRPr="00903ACF">
            <w:t xml:space="preserve"> </w:t>
          </w:r>
          <w:hyperlink r:id="rId12" w:history="1">
            <w:r w:rsidRPr="004D2823">
              <w:rPr>
                <w:rStyle w:val="Hyperlink"/>
              </w:rPr>
              <w:t xml:space="preserve">via </w:t>
            </w:r>
            <w:r w:rsidR="009B6D69" w:rsidRPr="004D2823">
              <w:rPr>
                <w:rStyle w:val="Hyperlink"/>
              </w:rPr>
              <w:t>our</w:t>
            </w:r>
            <w:r w:rsidRPr="004D2823">
              <w:rPr>
                <w:rStyle w:val="Hyperlink"/>
              </w:rPr>
              <w:t xml:space="preserve"> online consultation hub.</w:t>
            </w:r>
          </w:hyperlink>
          <w:r w:rsidRPr="00903ACF">
            <w:t xml:space="preserve"> </w:t>
          </w:r>
        </w:p>
        <w:p w14:paraId="5CAAC544" w14:textId="0F027AB4" w:rsidR="005461D4" w:rsidRPr="00903ACF" w:rsidRDefault="00903ACF" w:rsidP="005461D4">
          <w:pPr>
            <w:pStyle w:val="BodyText1"/>
          </w:pPr>
          <w:r w:rsidRPr="00903ACF">
            <w:t>Once complete, please s</w:t>
          </w:r>
          <w:r w:rsidR="005461D4" w:rsidRPr="00903ACF">
            <w:t xml:space="preserve">ubmit this form to </w:t>
          </w:r>
          <w:hyperlink r:id="rId13" w:history="1">
            <w:r w:rsidR="001E25C0" w:rsidRPr="00F44E0C">
              <w:rPr>
                <w:rStyle w:val="Hyperlink"/>
              </w:rPr>
              <w:t>radioactivesubstance@sepa.org.uk</w:t>
            </w:r>
          </w:hyperlink>
          <w:r w:rsidR="001E25C0">
            <w:t xml:space="preserve"> </w:t>
          </w:r>
        </w:p>
        <w:p w14:paraId="14FF64E9" w14:textId="16315553" w:rsidR="0083442D" w:rsidRPr="00C22D19" w:rsidRDefault="0083442D" w:rsidP="0083442D">
          <w:pPr>
            <w:pStyle w:val="Heading1"/>
            <w:rPr>
              <w:rFonts w:eastAsiaTheme="minorEastAsia"/>
            </w:rPr>
          </w:pPr>
          <w:r>
            <w:t>Handling your response</w:t>
          </w:r>
        </w:p>
        <w:p w14:paraId="24CEF7E4" w14:textId="77777777" w:rsidR="0083442D" w:rsidRDefault="0083442D" w:rsidP="0083442D">
          <w:pPr>
            <w:pStyle w:val="BodyText1"/>
            <w:rPr>
              <w:shd w:val="clear" w:color="auto" w:fill="FFFFFF"/>
            </w:rPr>
          </w:pPr>
          <w:r>
            <w:t xml:space="preserve">By submitting your response to this consultation, </w:t>
          </w:r>
          <w:r>
            <w:rPr>
              <w:shd w:val="clear" w:color="auto" w:fill="FFFFFF"/>
            </w:rPr>
            <w:t>you give SEPA permission to analyse and include your response in our results.</w:t>
          </w:r>
        </w:p>
        <w:p w14:paraId="3308B6FA" w14:textId="77777777" w:rsidR="0083442D" w:rsidRPr="002F5C25" w:rsidRDefault="0083442D" w:rsidP="0083442D">
          <w:pPr>
            <w:pStyle w:val="BodyText1"/>
          </w:pPr>
          <w:r>
            <w:t xml:space="preserve">We would like to know if you are happy for your response to be made public. If you ask for your response not to be published, it will be regarded as confidential and treated in accordance with SEPA’s published </w:t>
          </w:r>
          <w:hyperlink r:id="rId14" w:history="1">
            <w:r w:rsidRPr="00F85BBF">
              <w:rPr>
                <w:rStyle w:val="Hyperlink"/>
              </w:rPr>
              <w:t>Privacy Policy</w:t>
            </w:r>
          </w:hyperlink>
          <w:r>
            <w:t>.</w:t>
          </w:r>
        </w:p>
        <w:p w14:paraId="04EAA7E6" w14:textId="77777777" w:rsidR="00313A8F" w:rsidRDefault="001B2386" w:rsidP="001B2386">
          <w:pPr>
            <w:pStyle w:val="Heading1"/>
            <w:rPr>
              <w:rFonts w:ascii="Arial" w:hAnsi="Arial" w:cs="Arial"/>
            </w:rPr>
          </w:pPr>
          <w:r>
            <w:rPr>
              <w:rFonts w:ascii="Arial" w:hAnsi="Arial" w:cs="Arial"/>
            </w:rPr>
            <w:t>About You</w:t>
          </w:r>
        </w:p>
        <w:p w14:paraId="6A640F49" w14:textId="0D7B4734" w:rsidR="00313A8F" w:rsidRDefault="00313A8F" w:rsidP="0083442D">
          <w:pPr>
            <w:pStyle w:val="BodyText1"/>
            <w:numPr>
              <w:ilvl w:val="0"/>
              <w:numId w:val="27"/>
            </w:numPr>
          </w:pPr>
          <w:r>
            <w:t>What is your name? (</w:t>
          </w:r>
          <w:r w:rsidR="00F20FB8">
            <w:t>O</w:t>
          </w:r>
          <w:r>
            <w:t>ptional)</w:t>
          </w:r>
        </w:p>
        <w:tbl>
          <w:tblPr>
            <w:tblStyle w:val="TableGrid"/>
            <w:tblW w:w="0" w:type="auto"/>
            <w:jc w:val="center"/>
            <w:tblLook w:val="04A0" w:firstRow="1" w:lastRow="0" w:firstColumn="1" w:lastColumn="0" w:noHBand="0" w:noVBand="1"/>
            <w:tblCaption w:val="Space for response to question 1."/>
            <w:tblDescription w:val="Please write your answer to the question here."/>
          </w:tblPr>
          <w:tblGrid>
            <w:gridCol w:w="9791"/>
          </w:tblGrid>
          <w:tr w:rsidR="00313A8F" w14:paraId="7CC1E431" w14:textId="77777777" w:rsidTr="001202B7">
            <w:trPr>
              <w:jc w:val="center"/>
            </w:trPr>
            <w:tc>
              <w:tcPr>
                <w:tcW w:w="9791" w:type="dxa"/>
              </w:tcPr>
              <w:p w14:paraId="60501EFE" w14:textId="77777777" w:rsidR="00313A8F" w:rsidRDefault="00313A8F" w:rsidP="00313A8F"/>
            </w:tc>
          </w:tr>
        </w:tbl>
        <w:p w14:paraId="14B6B494" w14:textId="77777777" w:rsidR="00313A8F" w:rsidRDefault="00313A8F" w:rsidP="00313A8F"/>
        <w:p w14:paraId="60E9CEA5" w14:textId="00E3E32A" w:rsidR="00313A8F" w:rsidRDefault="00313A8F" w:rsidP="0083442D">
          <w:pPr>
            <w:pStyle w:val="BodyText1"/>
            <w:numPr>
              <w:ilvl w:val="0"/>
              <w:numId w:val="27"/>
            </w:numPr>
          </w:pPr>
          <w:r>
            <w:t>What is your email address? (</w:t>
          </w:r>
          <w:r w:rsidR="00F20FB8">
            <w:t>O</w:t>
          </w:r>
          <w:r>
            <w:t>ptional)</w:t>
          </w:r>
        </w:p>
        <w:tbl>
          <w:tblPr>
            <w:tblStyle w:val="TableGrid"/>
            <w:tblW w:w="0" w:type="auto"/>
            <w:jc w:val="center"/>
            <w:tblLook w:val="04A0" w:firstRow="1" w:lastRow="0" w:firstColumn="1" w:lastColumn="0" w:noHBand="0" w:noVBand="1"/>
            <w:tblCaption w:val="Space for response to question 2."/>
            <w:tblDescription w:val="Please write your answer to the question here."/>
          </w:tblPr>
          <w:tblGrid>
            <w:gridCol w:w="9791"/>
          </w:tblGrid>
          <w:tr w:rsidR="00313A8F" w14:paraId="4DD32D72" w14:textId="77777777" w:rsidTr="001202B7">
            <w:trPr>
              <w:jc w:val="center"/>
            </w:trPr>
            <w:tc>
              <w:tcPr>
                <w:tcW w:w="9791" w:type="dxa"/>
              </w:tcPr>
              <w:p w14:paraId="4C03EE20" w14:textId="77777777" w:rsidR="00313A8F" w:rsidRDefault="00313A8F"/>
            </w:tc>
          </w:tr>
        </w:tbl>
        <w:p w14:paraId="3BC494E4" w14:textId="77777777" w:rsidR="00313A8F" w:rsidRDefault="00313A8F" w:rsidP="00313A8F"/>
        <w:p w14:paraId="2162390B" w14:textId="14AF9C5F" w:rsidR="0083442D" w:rsidRDefault="0083442D">
          <w:pPr>
            <w:spacing w:after="0" w:line="240" w:lineRule="auto"/>
            <w:rPr>
              <w:rStyle w:val="ui-provider"/>
            </w:rPr>
          </w:pPr>
        </w:p>
        <w:p w14:paraId="02DFF424" w14:textId="36AFD430" w:rsidR="00313A8F" w:rsidRDefault="008D58FC" w:rsidP="0083442D">
          <w:pPr>
            <w:pStyle w:val="BodyText1"/>
            <w:numPr>
              <w:ilvl w:val="0"/>
              <w:numId w:val="27"/>
            </w:numPr>
          </w:pPr>
          <w:r>
            <w:t>(</w:t>
          </w:r>
          <w:r w:rsidR="0083442D">
            <w:t xml:space="preserve">a) </w:t>
          </w:r>
          <w:r w:rsidR="00313A8F">
            <w:t>Are you responding to this consultation on behalf of yourself, or a business or organisation? (</w:t>
          </w:r>
          <w:r w:rsidR="00F20FB8">
            <w:t>Required</w:t>
          </w:r>
          <w:r w:rsidR="00313A8F">
            <w:t>)</w:t>
          </w:r>
        </w:p>
        <w:tbl>
          <w:tblPr>
            <w:tblStyle w:val="TableGrid"/>
            <w:tblW w:w="0" w:type="auto"/>
            <w:jc w:val="center"/>
            <w:tblLook w:val="04A0" w:firstRow="1" w:lastRow="0" w:firstColumn="1" w:lastColumn="0" w:noHBand="0" w:noVBand="1"/>
            <w:tblCaption w:val="Space for response to question 4 (a)."/>
            <w:tblDescription w:val="Please write your answer to the question here."/>
          </w:tblPr>
          <w:tblGrid>
            <w:gridCol w:w="9791"/>
          </w:tblGrid>
          <w:tr w:rsidR="00313A8F" w14:paraId="4EF46F61" w14:textId="77777777" w:rsidTr="001202B7">
            <w:trPr>
              <w:jc w:val="center"/>
            </w:trPr>
            <w:tc>
              <w:tcPr>
                <w:tcW w:w="9791" w:type="dxa"/>
              </w:tcPr>
              <w:p w14:paraId="7BE302EE" w14:textId="77777777" w:rsidR="00313A8F" w:rsidRDefault="00313A8F">
                <w:bookmarkStart w:id="0" w:name="_Hlk167197558"/>
              </w:p>
            </w:tc>
          </w:tr>
          <w:bookmarkEnd w:id="0"/>
        </w:tbl>
        <w:p w14:paraId="64A5B835" w14:textId="3628167C" w:rsidR="00313A8F" w:rsidRDefault="00313A8F" w:rsidP="00313A8F">
          <w:pPr>
            <w:pStyle w:val="ListParagraph"/>
          </w:pPr>
        </w:p>
        <w:p w14:paraId="7EA83E10" w14:textId="126BF654" w:rsidR="00313A8F" w:rsidRDefault="008D58FC" w:rsidP="0083442D">
          <w:pPr>
            <w:pStyle w:val="BodyText1"/>
            <w:ind w:left="720"/>
          </w:pPr>
          <w:r>
            <w:t>(</w:t>
          </w:r>
          <w:r w:rsidR="0083442D">
            <w:t xml:space="preserve">b) </w:t>
          </w:r>
          <w:r w:rsidR="00313A8F">
            <w:t>If you are responding on behalf of a business or organisation, please provide the name below:</w:t>
          </w:r>
        </w:p>
        <w:tbl>
          <w:tblPr>
            <w:tblStyle w:val="TableGrid"/>
            <w:tblW w:w="0" w:type="auto"/>
            <w:jc w:val="center"/>
            <w:tblLook w:val="04A0" w:firstRow="1" w:lastRow="0" w:firstColumn="1" w:lastColumn="0" w:noHBand="0" w:noVBand="1"/>
            <w:tblCaption w:val="Space for response to question 4 (b)."/>
            <w:tblDescription w:val="Please write your answer to the question here."/>
          </w:tblPr>
          <w:tblGrid>
            <w:gridCol w:w="9791"/>
          </w:tblGrid>
          <w:tr w:rsidR="00313A8F" w14:paraId="4FE395AE" w14:textId="77777777" w:rsidTr="001202B7">
            <w:trPr>
              <w:jc w:val="center"/>
            </w:trPr>
            <w:tc>
              <w:tcPr>
                <w:tcW w:w="9791" w:type="dxa"/>
              </w:tcPr>
              <w:p w14:paraId="7EE5C5D6" w14:textId="77777777" w:rsidR="00313A8F" w:rsidRDefault="00313A8F"/>
            </w:tc>
          </w:tr>
        </w:tbl>
        <w:p w14:paraId="13A72E97" w14:textId="77777777" w:rsidR="0083442D" w:rsidRDefault="0083442D" w:rsidP="00226073">
          <w:pPr>
            <w:pStyle w:val="BodyText1"/>
          </w:pPr>
        </w:p>
        <w:p w14:paraId="3CAB54B6" w14:textId="71058D73" w:rsidR="00C22D19" w:rsidRDefault="0062282B" w:rsidP="00226073">
          <w:pPr>
            <w:pStyle w:val="BodyText1"/>
            <w:numPr>
              <w:ilvl w:val="0"/>
              <w:numId w:val="27"/>
            </w:numPr>
          </w:pPr>
          <w:r w:rsidRPr="0062282B">
            <w:t>Are you happy for us to publish your response to this consultation?</w:t>
          </w:r>
          <w:r>
            <w:rPr>
              <w:rFonts w:ascii="Arial" w:eastAsiaTheme="majorEastAsia" w:hAnsi="Arial" w:cstheme="majorBidi"/>
              <w:b/>
              <w:color w:val="016574" w:themeColor="accent2"/>
              <w:sz w:val="32"/>
              <w:szCs w:val="26"/>
            </w:rPr>
            <w:br/>
          </w:r>
          <w:r>
            <w:rPr>
              <w:rFonts w:ascii="Arial" w:eastAsiaTheme="majorEastAsia" w:hAnsi="Arial" w:cstheme="majorBidi"/>
              <w:b/>
              <w:color w:val="016574" w:themeColor="accent2"/>
              <w:sz w:val="32"/>
              <w:szCs w:val="26"/>
            </w:rPr>
            <w:br/>
          </w:r>
          <w:r>
            <w:rPr>
              <w:rStyle w:val="ui-provider"/>
            </w:rPr>
            <w:t>Please delete as appropriate: Yes / No</w:t>
          </w:r>
        </w:p>
      </w:sdtContent>
    </w:sdt>
    <w:p w14:paraId="7905F46E" w14:textId="77777777" w:rsidR="002F5C25" w:rsidRDefault="002F5C25">
      <w:pPr>
        <w:spacing w:after="0" w:line="240" w:lineRule="auto"/>
        <w:rPr>
          <w:rFonts w:ascii="Arial" w:eastAsiaTheme="majorEastAsia" w:hAnsi="Arial" w:cstheme="majorBidi"/>
          <w:b/>
          <w:color w:val="016574" w:themeColor="accent2"/>
          <w:sz w:val="32"/>
          <w:szCs w:val="26"/>
        </w:rPr>
      </w:pPr>
      <w:r>
        <w:br w:type="page"/>
      </w:r>
    </w:p>
    <w:p w14:paraId="2C49AE5B" w14:textId="25D62FA4" w:rsidR="001D5A58" w:rsidRDefault="001D5A58" w:rsidP="00AB6BBE">
      <w:pPr>
        <w:pStyle w:val="ListParagraph"/>
        <w:numPr>
          <w:ilvl w:val="0"/>
          <w:numId w:val="27"/>
        </w:numPr>
        <w:spacing w:after="0"/>
      </w:pPr>
      <w:bookmarkStart w:id="1" w:name="_Hlk184839506"/>
      <w:r w:rsidRPr="005A7E30">
        <w:lastRenderedPageBreak/>
        <w:t xml:space="preserve">How easy do you find the </w:t>
      </w:r>
      <w:r>
        <w:t>guidance</w:t>
      </w:r>
      <w:r w:rsidRPr="005A7E30">
        <w:t xml:space="preserve"> to read?</w:t>
      </w:r>
    </w:p>
    <w:p w14:paraId="19293E88" w14:textId="77777777" w:rsidR="00F7420B" w:rsidRPr="00F7420B" w:rsidRDefault="00F7420B" w:rsidP="00AB6BBE">
      <w:pPr>
        <w:numPr>
          <w:ilvl w:val="1"/>
          <w:numId w:val="27"/>
        </w:numPr>
        <w:spacing w:after="0"/>
        <w:contextualSpacing/>
      </w:pPr>
      <w:r w:rsidRPr="00F7420B">
        <w:t>Very easy</w:t>
      </w:r>
    </w:p>
    <w:p w14:paraId="5E50B7E1" w14:textId="77777777" w:rsidR="00F7420B" w:rsidRPr="00F7420B" w:rsidRDefault="00F7420B" w:rsidP="00AB6BBE">
      <w:pPr>
        <w:numPr>
          <w:ilvl w:val="1"/>
          <w:numId w:val="27"/>
        </w:numPr>
        <w:spacing w:after="0"/>
        <w:contextualSpacing/>
      </w:pPr>
      <w:r w:rsidRPr="00F7420B">
        <w:t>Somewhat easy</w:t>
      </w:r>
    </w:p>
    <w:p w14:paraId="59AB0FB9" w14:textId="77777777" w:rsidR="00F7420B" w:rsidRPr="00F7420B" w:rsidRDefault="00F7420B" w:rsidP="00AB6BBE">
      <w:pPr>
        <w:numPr>
          <w:ilvl w:val="1"/>
          <w:numId w:val="27"/>
        </w:numPr>
        <w:spacing w:after="0"/>
        <w:contextualSpacing/>
      </w:pPr>
      <w:r w:rsidRPr="00F7420B">
        <w:t>Neither easy nor difficult</w:t>
      </w:r>
    </w:p>
    <w:p w14:paraId="12871602" w14:textId="77777777" w:rsidR="00F7420B" w:rsidRPr="00F7420B" w:rsidRDefault="00F7420B" w:rsidP="00AB6BBE">
      <w:pPr>
        <w:numPr>
          <w:ilvl w:val="1"/>
          <w:numId w:val="27"/>
        </w:numPr>
        <w:spacing w:after="0"/>
        <w:contextualSpacing/>
      </w:pPr>
      <w:r w:rsidRPr="00F7420B">
        <w:t>Somewhat difficult</w:t>
      </w:r>
    </w:p>
    <w:p w14:paraId="156E2B82" w14:textId="25975CF0" w:rsidR="008F127F" w:rsidRPr="005012DD" w:rsidRDefault="00F7420B" w:rsidP="00AB6BBE">
      <w:pPr>
        <w:numPr>
          <w:ilvl w:val="1"/>
          <w:numId w:val="27"/>
        </w:numPr>
        <w:spacing w:after="0"/>
        <w:contextualSpacing/>
      </w:pPr>
      <w:r w:rsidRPr="00F7420B">
        <w:t>Very difficult</w:t>
      </w:r>
    </w:p>
    <w:bookmarkEnd w:id="1"/>
    <w:p w14:paraId="666E544A" w14:textId="3747E892" w:rsidR="00A70BF6" w:rsidRDefault="005012DD" w:rsidP="005012DD">
      <w:pPr>
        <w:pStyle w:val="BodyText1"/>
        <w:ind w:left="720"/>
        <w:rPr>
          <w:rFonts w:eastAsia="MS PGothic"/>
        </w:rPr>
      </w:pPr>
      <w:r w:rsidRPr="005012DD">
        <w:rPr>
          <w:rFonts w:eastAsia="MS PGothic"/>
        </w:rPr>
        <w:t>Do you have any suggestions to make the policy statement easier to read? If so, please describe below.</w:t>
      </w:r>
    </w:p>
    <w:tbl>
      <w:tblPr>
        <w:tblStyle w:val="TableGrid"/>
        <w:tblW w:w="0" w:type="auto"/>
        <w:jc w:val="center"/>
        <w:tblLook w:val="04A0" w:firstRow="1" w:lastRow="0" w:firstColumn="1" w:lastColumn="0" w:noHBand="0" w:noVBand="1"/>
        <w:tblCaption w:val="Space for response to question 2.2.1 (a)."/>
        <w:tblDescription w:val="Please write your answer to the question here."/>
      </w:tblPr>
      <w:tblGrid>
        <w:gridCol w:w="9791"/>
      </w:tblGrid>
      <w:tr w:rsidR="008A1A8E" w14:paraId="0D84E137" w14:textId="77777777" w:rsidTr="001202B7">
        <w:trPr>
          <w:jc w:val="center"/>
        </w:trPr>
        <w:tc>
          <w:tcPr>
            <w:tcW w:w="9791" w:type="dxa"/>
          </w:tcPr>
          <w:p w14:paraId="44A0BADA" w14:textId="1FD72061" w:rsidR="008A1A8E" w:rsidRDefault="008A1A8E">
            <w:bookmarkStart w:id="2" w:name="_Hlk167197736"/>
          </w:p>
          <w:p w14:paraId="61D39841" w14:textId="77777777" w:rsidR="008A1A8E" w:rsidRDefault="008A1A8E"/>
        </w:tc>
      </w:tr>
      <w:bookmarkEnd w:id="2"/>
    </w:tbl>
    <w:p w14:paraId="0B861A4D" w14:textId="77777777" w:rsidR="00D2447A" w:rsidRDefault="00D2447A" w:rsidP="008A1A8E">
      <w:pPr>
        <w:pStyle w:val="BodyText1"/>
      </w:pPr>
    </w:p>
    <w:p w14:paraId="4FF9B12C" w14:textId="77777777" w:rsidR="00630B4D" w:rsidRPr="00AC7135" w:rsidRDefault="00630B4D" w:rsidP="00630B4D">
      <w:pPr>
        <w:pStyle w:val="ListParagraph"/>
        <w:numPr>
          <w:ilvl w:val="0"/>
          <w:numId w:val="27"/>
        </w:numPr>
        <w:spacing w:after="0"/>
      </w:pPr>
      <w:bookmarkStart w:id="3" w:name="_Hlk163225458"/>
      <w:r w:rsidRPr="00AC7135">
        <w:t>How easy do you find the guidance to understand?</w:t>
      </w:r>
    </w:p>
    <w:p w14:paraId="575D88A2" w14:textId="77777777" w:rsidR="005F604F" w:rsidRPr="00F7420B" w:rsidRDefault="005F604F" w:rsidP="005F604F">
      <w:pPr>
        <w:numPr>
          <w:ilvl w:val="1"/>
          <w:numId w:val="27"/>
        </w:numPr>
        <w:spacing w:after="0"/>
        <w:contextualSpacing/>
      </w:pPr>
      <w:r w:rsidRPr="00F7420B">
        <w:t>Very easy</w:t>
      </w:r>
    </w:p>
    <w:p w14:paraId="3A4F88FE" w14:textId="77777777" w:rsidR="005F604F" w:rsidRPr="00F7420B" w:rsidRDefault="005F604F" w:rsidP="005F604F">
      <w:pPr>
        <w:numPr>
          <w:ilvl w:val="1"/>
          <w:numId w:val="27"/>
        </w:numPr>
        <w:spacing w:after="0"/>
        <w:contextualSpacing/>
      </w:pPr>
      <w:r w:rsidRPr="00F7420B">
        <w:t>Somewhat easy</w:t>
      </w:r>
    </w:p>
    <w:p w14:paraId="18473F75" w14:textId="77777777" w:rsidR="005F604F" w:rsidRPr="00F7420B" w:rsidRDefault="005F604F" w:rsidP="005F604F">
      <w:pPr>
        <w:numPr>
          <w:ilvl w:val="1"/>
          <w:numId w:val="27"/>
        </w:numPr>
        <w:spacing w:after="0"/>
        <w:contextualSpacing/>
      </w:pPr>
      <w:r w:rsidRPr="00F7420B">
        <w:t>Neither easy nor difficult</w:t>
      </w:r>
    </w:p>
    <w:p w14:paraId="005A346A" w14:textId="77777777" w:rsidR="005F604F" w:rsidRPr="00F7420B" w:rsidRDefault="005F604F" w:rsidP="005F604F">
      <w:pPr>
        <w:numPr>
          <w:ilvl w:val="1"/>
          <w:numId w:val="27"/>
        </w:numPr>
        <w:spacing w:after="0"/>
        <w:contextualSpacing/>
      </w:pPr>
      <w:r w:rsidRPr="00F7420B">
        <w:t>Somewhat difficult</w:t>
      </w:r>
    </w:p>
    <w:p w14:paraId="1F996FDF" w14:textId="77777777" w:rsidR="005F604F" w:rsidRPr="005012DD" w:rsidRDefault="005F604F" w:rsidP="005F604F">
      <w:pPr>
        <w:numPr>
          <w:ilvl w:val="1"/>
          <w:numId w:val="27"/>
        </w:numPr>
        <w:spacing w:after="0"/>
        <w:contextualSpacing/>
      </w:pPr>
      <w:r w:rsidRPr="00F7420B">
        <w:t>Very difficult</w:t>
      </w:r>
    </w:p>
    <w:p w14:paraId="7ECF9287" w14:textId="77777777" w:rsidR="00B2528B" w:rsidRDefault="00B2528B" w:rsidP="00B2528B">
      <w:pPr>
        <w:pStyle w:val="ListParagraph"/>
      </w:pPr>
      <w:r w:rsidRPr="00FB61FA">
        <w:t xml:space="preserve">Do you have any suggestions to make the </w:t>
      </w:r>
      <w:r>
        <w:t>policy</w:t>
      </w:r>
      <w:r w:rsidRPr="00FB61FA">
        <w:t xml:space="preserve"> </w:t>
      </w:r>
      <w:r>
        <w:t xml:space="preserve">statement </w:t>
      </w:r>
      <w:r w:rsidRPr="00FB61FA">
        <w:t xml:space="preserve">easier to </w:t>
      </w:r>
      <w:r>
        <w:t>understand</w:t>
      </w:r>
      <w:r w:rsidRPr="00FB61FA">
        <w:t>?</w:t>
      </w:r>
      <w:r>
        <w:t xml:space="preserve"> If so, please describe below.</w:t>
      </w:r>
    </w:p>
    <w:tbl>
      <w:tblPr>
        <w:tblStyle w:val="TableGrid"/>
        <w:tblW w:w="0" w:type="auto"/>
        <w:jc w:val="center"/>
        <w:tblLook w:val="04A0" w:firstRow="1" w:lastRow="0" w:firstColumn="1" w:lastColumn="0" w:noHBand="0" w:noVBand="1"/>
        <w:tblCaption w:val="Space for response to question 2.3.1. (a)."/>
        <w:tblDescription w:val="Please write your answer to the question here."/>
      </w:tblPr>
      <w:tblGrid>
        <w:gridCol w:w="9791"/>
      </w:tblGrid>
      <w:tr w:rsidR="00DE3DDB" w14:paraId="4388CFE3" w14:textId="77777777" w:rsidTr="001202B7">
        <w:trPr>
          <w:jc w:val="center"/>
        </w:trPr>
        <w:tc>
          <w:tcPr>
            <w:tcW w:w="9791" w:type="dxa"/>
          </w:tcPr>
          <w:p w14:paraId="0EAB4BF5" w14:textId="77777777" w:rsidR="00DE3DDB" w:rsidRDefault="00DE3DDB"/>
          <w:p w14:paraId="5C8DB5EB" w14:textId="77777777" w:rsidR="00DE3DDB" w:rsidRDefault="00DE3DDB"/>
        </w:tc>
      </w:tr>
    </w:tbl>
    <w:p w14:paraId="5D9F2AFD" w14:textId="0489133A" w:rsidR="00746016" w:rsidRDefault="00746016" w:rsidP="00C1723D"/>
    <w:p w14:paraId="70B1AEA3" w14:textId="77777777" w:rsidR="0084136F" w:rsidRDefault="0084136F" w:rsidP="00C1723D"/>
    <w:p w14:paraId="00739647" w14:textId="77777777" w:rsidR="0084136F" w:rsidRDefault="0084136F" w:rsidP="00C1723D"/>
    <w:p w14:paraId="70584562" w14:textId="77777777" w:rsidR="002F02CE" w:rsidRPr="002F02CE" w:rsidRDefault="002F02CE" w:rsidP="002F02CE">
      <w:pPr>
        <w:spacing w:after="0"/>
      </w:pPr>
    </w:p>
    <w:p w14:paraId="056AA250" w14:textId="41B656D7" w:rsidR="002F02CE" w:rsidRPr="002F02CE" w:rsidRDefault="002F02CE" w:rsidP="00AB6BBE">
      <w:pPr>
        <w:pStyle w:val="ListParagraph"/>
        <w:numPr>
          <w:ilvl w:val="0"/>
          <w:numId w:val="27"/>
        </w:numPr>
        <w:spacing w:after="0"/>
      </w:pPr>
      <w:r w:rsidRPr="00CA1735">
        <w:rPr>
          <w:rFonts w:ascii="Arial" w:eastAsia="Arial" w:hAnsi="Arial" w:cs="Arial"/>
        </w:rPr>
        <w:t xml:space="preserve">How much </w:t>
      </w:r>
      <w:r w:rsidRPr="002F02CE">
        <w:t>do you agree or disagree that the policy statement is internally consistent?</w:t>
      </w:r>
    </w:p>
    <w:p w14:paraId="66E18524" w14:textId="77777777" w:rsidR="002F02CE" w:rsidRPr="002F02CE" w:rsidRDefault="002F02CE" w:rsidP="002F02CE">
      <w:pPr>
        <w:numPr>
          <w:ilvl w:val="0"/>
          <w:numId w:val="44"/>
        </w:numPr>
        <w:spacing w:before="240" w:after="120"/>
        <w:contextualSpacing/>
      </w:pPr>
      <w:r w:rsidRPr="002F02CE">
        <w:t xml:space="preserve">Strongly agree </w:t>
      </w:r>
    </w:p>
    <w:p w14:paraId="74BDAB1D" w14:textId="77777777" w:rsidR="002F02CE" w:rsidRPr="002F02CE" w:rsidRDefault="002F02CE" w:rsidP="002F02CE">
      <w:pPr>
        <w:numPr>
          <w:ilvl w:val="0"/>
          <w:numId w:val="44"/>
        </w:numPr>
        <w:spacing w:after="0"/>
        <w:contextualSpacing/>
      </w:pPr>
      <w:r w:rsidRPr="002F02CE">
        <w:t xml:space="preserve">Agree </w:t>
      </w:r>
    </w:p>
    <w:p w14:paraId="2B5A6D19" w14:textId="77777777" w:rsidR="002F02CE" w:rsidRPr="002F02CE" w:rsidRDefault="002F02CE" w:rsidP="002F02CE">
      <w:pPr>
        <w:numPr>
          <w:ilvl w:val="0"/>
          <w:numId w:val="44"/>
        </w:numPr>
        <w:spacing w:after="0"/>
        <w:contextualSpacing/>
      </w:pPr>
      <w:r w:rsidRPr="002F02CE">
        <w:t>Neither agree nor disagree</w:t>
      </w:r>
    </w:p>
    <w:p w14:paraId="471831C5" w14:textId="77777777" w:rsidR="002F02CE" w:rsidRPr="002F02CE" w:rsidRDefault="002F02CE" w:rsidP="002F02CE">
      <w:pPr>
        <w:numPr>
          <w:ilvl w:val="0"/>
          <w:numId w:val="44"/>
        </w:numPr>
        <w:spacing w:after="0"/>
        <w:contextualSpacing/>
      </w:pPr>
      <w:r w:rsidRPr="002F02CE">
        <w:t>Disagree</w:t>
      </w:r>
    </w:p>
    <w:p w14:paraId="063A3CAB" w14:textId="77777777" w:rsidR="002F02CE" w:rsidRPr="002F02CE" w:rsidRDefault="002F02CE" w:rsidP="002F02CE">
      <w:pPr>
        <w:numPr>
          <w:ilvl w:val="0"/>
          <w:numId w:val="44"/>
        </w:numPr>
        <w:spacing w:after="0"/>
        <w:contextualSpacing/>
      </w:pPr>
      <w:r w:rsidRPr="002F02CE">
        <w:t xml:space="preserve">Strongly disagree </w:t>
      </w:r>
    </w:p>
    <w:p w14:paraId="12D83318" w14:textId="77777777" w:rsidR="009078E1" w:rsidRDefault="009078E1" w:rsidP="009078E1"/>
    <w:p w14:paraId="6D7422DE" w14:textId="62B9F426" w:rsidR="009078E1" w:rsidRDefault="009078E1" w:rsidP="009078E1">
      <w:pPr>
        <w:ind w:firstLine="720"/>
      </w:pPr>
      <w:r w:rsidRPr="00FB61FA">
        <w:t xml:space="preserve">Do you have any suggestions to make the </w:t>
      </w:r>
      <w:r>
        <w:t>guidance more consistent?</w:t>
      </w:r>
    </w:p>
    <w:p w14:paraId="24D91542" w14:textId="4C081756" w:rsidR="0084136F" w:rsidRPr="009D0E3C" w:rsidRDefault="00E06099" w:rsidP="00E06099">
      <w:pPr>
        <w:pStyle w:val="BodyText1"/>
        <w:ind w:left="720"/>
        <w:rPr>
          <w:rFonts w:eastAsia="MS PGothic"/>
        </w:rPr>
      </w:pPr>
      <w:r w:rsidRPr="00E06099">
        <w:rPr>
          <w:rFonts w:eastAsia="MS PGothic"/>
        </w:rPr>
        <w:t>If so, please describe below.</w:t>
      </w:r>
    </w:p>
    <w:tbl>
      <w:tblPr>
        <w:tblStyle w:val="TableGrid"/>
        <w:tblW w:w="0" w:type="auto"/>
        <w:jc w:val="center"/>
        <w:tblLook w:val="04A0" w:firstRow="1" w:lastRow="0" w:firstColumn="1" w:lastColumn="0" w:noHBand="0" w:noVBand="1"/>
        <w:tblCaption w:val="Space for response to question 2.3.1. (b)."/>
        <w:tblDescription w:val="Please write your answer to the question here."/>
      </w:tblPr>
      <w:tblGrid>
        <w:gridCol w:w="9791"/>
      </w:tblGrid>
      <w:tr w:rsidR="00DE3DDB" w14:paraId="7057D084" w14:textId="77777777" w:rsidTr="001202B7">
        <w:trPr>
          <w:jc w:val="center"/>
        </w:trPr>
        <w:tc>
          <w:tcPr>
            <w:tcW w:w="9791" w:type="dxa"/>
          </w:tcPr>
          <w:p w14:paraId="729C174C" w14:textId="77777777" w:rsidR="00DE3DDB" w:rsidRDefault="00DE3DDB"/>
          <w:p w14:paraId="6936A4A9" w14:textId="77777777" w:rsidR="00DE3DDB" w:rsidRDefault="00DE3DDB"/>
        </w:tc>
      </w:tr>
    </w:tbl>
    <w:p w14:paraId="351B7BD5" w14:textId="77777777" w:rsidR="006E3FCD" w:rsidRDefault="006E3FCD" w:rsidP="00FF4E1E">
      <w:pPr>
        <w:pStyle w:val="BodyText1"/>
        <w:rPr>
          <w:rFonts w:ascii="Lato" w:hAnsi="Lato"/>
          <w:color w:val="000000"/>
          <w:sz w:val="30"/>
          <w:szCs w:val="30"/>
          <w:shd w:val="clear" w:color="auto" w:fill="F6F6F4"/>
        </w:rPr>
      </w:pPr>
    </w:p>
    <w:p w14:paraId="358C4DDC" w14:textId="41B3302A" w:rsidR="008C0F33" w:rsidRDefault="008C0F33" w:rsidP="005C1D7A">
      <w:pPr>
        <w:pStyle w:val="ListParagraph"/>
        <w:numPr>
          <w:ilvl w:val="0"/>
          <w:numId w:val="27"/>
        </w:numPr>
        <w:spacing w:after="0"/>
      </w:pPr>
      <w:r>
        <w:t xml:space="preserve">Do the requirements set out in the guidance cover all the areas that should be addressed? </w:t>
      </w:r>
    </w:p>
    <w:p w14:paraId="4BFB9077" w14:textId="08E9DB88" w:rsidR="008C0F33" w:rsidRDefault="008C0F33" w:rsidP="005C1D7A">
      <w:pPr>
        <w:pStyle w:val="ListParagraph"/>
        <w:numPr>
          <w:ilvl w:val="1"/>
          <w:numId w:val="27"/>
        </w:numPr>
        <w:spacing w:after="0"/>
      </w:pPr>
      <w:r>
        <w:t>Yes</w:t>
      </w:r>
    </w:p>
    <w:p w14:paraId="6C3D1256" w14:textId="7294FBD0" w:rsidR="008C0F33" w:rsidRDefault="008C0F33" w:rsidP="005C1D7A">
      <w:pPr>
        <w:pStyle w:val="ListParagraph"/>
        <w:numPr>
          <w:ilvl w:val="1"/>
          <w:numId w:val="27"/>
        </w:numPr>
        <w:spacing w:after="0"/>
      </w:pPr>
      <w:r>
        <w:t>No</w:t>
      </w:r>
    </w:p>
    <w:p w14:paraId="0A692672" w14:textId="77777777" w:rsidR="005C1D7A" w:rsidRDefault="005C1D7A" w:rsidP="005C1D7A">
      <w:pPr>
        <w:pStyle w:val="ListParagraph"/>
        <w:spacing w:before="120"/>
      </w:pPr>
      <w:r>
        <w:t xml:space="preserve">If no, please can you tell us more? </w:t>
      </w:r>
    </w:p>
    <w:p w14:paraId="6B7C2119" w14:textId="77777777" w:rsidR="008C0F33" w:rsidRDefault="008C0F33" w:rsidP="008C0F33">
      <w:pPr>
        <w:spacing w:after="0"/>
        <w:ind w:left="1080"/>
      </w:pPr>
    </w:p>
    <w:bookmarkEnd w:id="3"/>
    <w:tbl>
      <w:tblPr>
        <w:tblStyle w:val="TableGrid"/>
        <w:tblW w:w="0" w:type="auto"/>
        <w:jc w:val="center"/>
        <w:tblLook w:val="04A0" w:firstRow="1" w:lastRow="0" w:firstColumn="1" w:lastColumn="0" w:noHBand="0" w:noVBand="1"/>
        <w:tblCaption w:val="Space for response to question 2.3.1 (c)."/>
        <w:tblDescription w:val="Please write your answer to the question here."/>
      </w:tblPr>
      <w:tblGrid>
        <w:gridCol w:w="9791"/>
      </w:tblGrid>
      <w:tr w:rsidR="00DE3DDB" w14:paraId="31E97D0A" w14:textId="77777777" w:rsidTr="001202B7">
        <w:trPr>
          <w:jc w:val="center"/>
        </w:trPr>
        <w:tc>
          <w:tcPr>
            <w:tcW w:w="9791" w:type="dxa"/>
          </w:tcPr>
          <w:p w14:paraId="69D74FEE" w14:textId="77777777" w:rsidR="00DE3DDB" w:rsidRDefault="00DE3DDB"/>
          <w:p w14:paraId="04224624" w14:textId="77777777" w:rsidR="00DE3DDB" w:rsidRDefault="00DE3DDB"/>
        </w:tc>
      </w:tr>
    </w:tbl>
    <w:p w14:paraId="1B6346F9" w14:textId="77777777" w:rsidR="005A3D62" w:rsidRDefault="005A3D62" w:rsidP="006E3FCD">
      <w:pPr>
        <w:pStyle w:val="BodyText1"/>
        <w:rPr>
          <w:rFonts w:ascii="Arial" w:eastAsia="MS PGothic" w:hAnsi="Arial" w:cstheme="majorBidi"/>
          <w:b/>
          <w:color w:val="016574" w:themeColor="accent2"/>
          <w:sz w:val="32"/>
          <w:szCs w:val="26"/>
        </w:rPr>
      </w:pPr>
    </w:p>
    <w:p w14:paraId="3438B107" w14:textId="28F81DFA" w:rsidR="005D4BAD" w:rsidRDefault="005D4BAD" w:rsidP="005D4BAD">
      <w:pPr>
        <w:pStyle w:val="ListParagraph"/>
        <w:numPr>
          <w:ilvl w:val="0"/>
          <w:numId w:val="27"/>
        </w:numPr>
        <w:spacing w:after="0"/>
      </w:pPr>
      <w:r w:rsidRPr="005D4BAD">
        <w:rPr>
          <w:rFonts w:ascii="Arial" w:eastAsia="Arial" w:hAnsi="Arial" w:cs="Arial"/>
        </w:rPr>
        <w:lastRenderedPageBreak/>
        <w:t xml:space="preserve">How much </w:t>
      </w:r>
      <w:r>
        <w:t>d</w:t>
      </w:r>
      <w:r w:rsidRPr="006F4034">
        <w:t>o you agree this guidance will support SEPA in fulfilling our statutory obligations regarding sustainable use of resources</w:t>
      </w:r>
      <w:r>
        <w:t>?</w:t>
      </w:r>
    </w:p>
    <w:p w14:paraId="541D3B55" w14:textId="77777777" w:rsidR="00FE0F98" w:rsidRPr="0009764E" w:rsidRDefault="00FE0F98" w:rsidP="00FE0F98">
      <w:pPr>
        <w:pStyle w:val="ListParagraph"/>
        <w:numPr>
          <w:ilvl w:val="1"/>
          <w:numId w:val="27"/>
        </w:numPr>
        <w:spacing w:before="240" w:after="120"/>
      </w:pPr>
      <w:r w:rsidRPr="0009764E">
        <w:t xml:space="preserve">Strongly agree </w:t>
      </w:r>
    </w:p>
    <w:p w14:paraId="0079FBFB" w14:textId="77777777" w:rsidR="00FE0F98" w:rsidRDefault="00FE0F98" w:rsidP="00FE0F98">
      <w:pPr>
        <w:pStyle w:val="ListParagraph"/>
        <w:numPr>
          <w:ilvl w:val="1"/>
          <w:numId w:val="27"/>
        </w:numPr>
        <w:spacing w:after="0"/>
      </w:pPr>
      <w:r>
        <w:t xml:space="preserve">Agree </w:t>
      </w:r>
    </w:p>
    <w:p w14:paraId="62C48653" w14:textId="77777777" w:rsidR="00FE0F98" w:rsidRDefault="00FE0F98" w:rsidP="00FE0F98">
      <w:pPr>
        <w:pStyle w:val="ListParagraph"/>
        <w:numPr>
          <w:ilvl w:val="1"/>
          <w:numId w:val="27"/>
        </w:numPr>
        <w:spacing w:after="0"/>
      </w:pPr>
      <w:r>
        <w:t>Neither agree nor disagree</w:t>
      </w:r>
    </w:p>
    <w:p w14:paraId="28621C8F" w14:textId="77777777" w:rsidR="00FE0F98" w:rsidRDefault="00FE0F98" w:rsidP="00FE0F98">
      <w:pPr>
        <w:pStyle w:val="ListParagraph"/>
        <w:numPr>
          <w:ilvl w:val="1"/>
          <w:numId w:val="27"/>
        </w:numPr>
        <w:spacing w:after="0"/>
      </w:pPr>
      <w:r>
        <w:t>Disagree</w:t>
      </w:r>
    </w:p>
    <w:p w14:paraId="56EE694C" w14:textId="77777777" w:rsidR="00FE0F98" w:rsidRDefault="00FE0F98" w:rsidP="00FE0F98">
      <w:pPr>
        <w:pStyle w:val="ListParagraph"/>
        <w:numPr>
          <w:ilvl w:val="1"/>
          <w:numId w:val="27"/>
        </w:numPr>
        <w:spacing w:after="0"/>
      </w:pPr>
      <w:r>
        <w:t xml:space="preserve">Strongly disagree </w:t>
      </w:r>
    </w:p>
    <w:p w14:paraId="520F2753" w14:textId="77777777" w:rsidR="00785DD0" w:rsidRDefault="00785DD0" w:rsidP="00785DD0">
      <w:pPr>
        <w:pStyle w:val="ListParagraph"/>
        <w:spacing w:before="120"/>
      </w:pPr>
      <w:r w:rsidRPr="00FB61FA">
        <w:t xml:space="preserve">Do you have any suggestions to make the </w:t>
      </w:r>
      <w:r>
        <w:t xml:space="preserve">guidance more supportive of our </w:t>
      </w:r>
      <w:r w:rsidRPr="006F4034">
        <w:t>statutory obligations regarding sustainable use of resources</w:t>
      </w:r>
      <w:r>
        <w:t>?</w:t>
      </w:r>
    </w:p>
    <w:p w14:paraId="68244FFB" w14:textId="77777777" w:rsidR="00FE0F98" w:rsidRDefault="00FE0F98" w:rsidP="00785DD0">
      <w:pPr>
        <w:pStyle w:val="ListParagraph"/>
        <w:spacing w:after="0"/>
      </w:pPr>
    </w:p>
    <w:tbl>
      <w:tblPr>
        <w:tblStyle w:val="TableGrid"/>
        <w:tblW w:w="0" w:type="auto"/>
        <w:jc w:val="center"/>
        <w:tblLook w:val="04A0" w:firstRow="1" w:lastRow="0" w:firstColumn="1" w:lastColumn="0" w:noHBand="0" w:noVBand="1"/>
        <w:tblCaption w:val="Space for response to question 2.3.1 (c)."/>
        <w:tblDescription w:val="Please write your answer to the question here."/>
      </w:tblPr>
      <w:tblGrid>
        <w:gridCol w:w="9791"/>
      </w:tblGrid>
      <w:tr w:rsidR="005A3D62" w14:paraId="481FD213" w14:textId="77777777" w:rsidTr="00254B93">
        <w:trPr>
          <w:jc w:val="center"/>
        </w:trPr>
        <w:tc>
          <w:tcPr>
            <w:tcW w:w="9791" w:type="dxa"/>
          </w:tcPr>
          <w:p w14:paraId="647068C8" w14:textId="77777777" w:rsidR="005A3D62" w:rsidRDefault="005A3D62" w:rsidP="00254B93"/>
          <w:p w14:paraId="4770A968" w14:textId="77777777" w:rsidR="005A3D62" w:rsidRDefault="005A3D62" w:rsidP="00254B93"/>
        </w:tc>
      </w:tr>
    </w:tbl>
    <w:p w14:paraId="7D9E6E27" w14:textId="77777777" w:rsidR="005A3D62" w:rsidRDefault="005A3D62" w:rsidP="006E3FCD">
      <w:pPr>
        <w:pStyle w:val="BodyText1"/>
        <w:rPr>
          <w:rFonts w:ascii="Arial" w:eastAsia="MS PGothic" w:hAnsi="Arial" w:cstheme="majorBidi"/>
          <w:b/>
          <w:color w:val="016574" w:themeColor="accent2"/>
          <w:sz w:val="32"/>
          <w:szCs w:val="26"/>
        </w:rPr>
      </w:pPr>
    </w:p>
    <w:p w14:paraId="09C60EA5" w14:textId="64A2F1D0" w:rsidR="004911BD" w:rsidRDefault="004911BD" w:rsidP="004911BD">
      <w:pPr>
        <w:pStyle w:val="BodyText1"/>
        <w:numPr>
          <w:ilvl w:val="0"/>
          <w:numId w:val="27"/>
        </w:numPr>
      </w:pPr>
      <w:r>
        <w:t xml:space="preserve">To improve our alignment with international best practice and respond to recommendations provided by the International Atomic Energy Authority (IAEA) we have included specific requirements in our draft guidance on isolation and containment (requirements 8 and 9). Are these new requirements clear and is sufficient detail provided? </w:t>
      </w:r>
    </w:p>
    <w:p w14:paraId="0E2C7DBA" w14:textId="77777777" w:rsidR="004911BD" w:rsidRDefault="004911BD" w:rsidP="004911BD">
      <w:pPr>
        <w:pStyle w:val="ListParagraph"/>
        <w:numPr>
          <w:ilvl w:val="1"/>
          <w:numId w:val="27"/>
        </w:numPr>
        <w:spacing w:after="0"/>
      </w:pPr>
      <w:r>
        <w:t>Yes</w:t>
      </w:r>
    </w:p>
    <w:p w14:paraId="5BDFFB5F" w14:textId="77777777" w:rsidR="004911BD" w:rsidRDefault="004911BD" w:rsidP="004911BD">
      <w:pPr>
        <w:pStyle w:val="BodyText1"/>
        <w:numPr>
          <w:ilvl w:val="1"/>
          <w:numId w:val="27"/>
        </w:numPr>
      </w:pPr>
      <w:r>
        <w:t xml:space="preserve">No </w:t>
      </w:r>
    </w:p>
    <w:p w14:paraId="71F90644" w14:textId="77777777" w:rsidR="00E957B4" w:rsidRDefault="00E957B4" w:rsidP="00E957B4">
      <w:pPr>
        <w:pStyle w:val="ListParagraph"/>
        <w:spacing w:before="120"/>
      </w:pPr>
      <w:r>
        <w:t xml:space="preserve">If no, please can you tell us more? </w:t>
      </w:r>
    </w:p>
    <w:tbl>
      <w:tblPr>
        <w:tblStyle w:val="TableGrid"/>
        <w:tblW w:w="0" w:type="auto"/>
        <w:jc w:val="center"/>
        <w:tblLook w:val="04A0" w:firstRow="1" w:lastRow="0" w:firstColumn="1" w:lastColumn="0" w:noHBand="0" w:noVBand="1"/>
        <w:tblCaption w:val="Space for response to question 2.3.1 (c)."/>
        <w:tblDescription w:val="Please write your answer to the question here."/>
      </w:tblPr>
      <w:tblGrid>
        <w:gridCol w:w="9791"/>
      </w:tblGrid>
      <w:tr w:rsidR="00C33703" w14:paraId="79F8B934" w14:textId="77777777" w:rsidTr="00E45BFA">
        <w:trPr>
          <w:jc w:val="center"/>
        </w:trPr>
        <w:tc>
          <w:tcPr>
            <w:tcW w:w="9791" w:type="dxa"/>
          </w:tcPr>
          <w:p w14:paraId="2798C750" w14:textId="77777777" w:rsidR="00C33703" w:rsidRDefault="00C33703" w:rsidP="00E45BFA"/>
          <w:p w14:paraId="2B23080E" w14:textId="77777777" w:rsidR="00C33703" w:rsidRDefault="00C33703" w:rsidP="00E45BFA"/>
        </w:tc>
      </w:tr>
    </w:tbl>
    <w:p w14:paraId="716366BA" w14:textId="77777777" w:rsidR="00E957B4" w:rsidRDefault="00E957B4" w:rsidP="00E957B4">
      <w:pPr>
        <w:pStyle w:val="BodyText1"/>
        <w:ind w:left="1440"/>
      </w:pPr>
    </w:p>
    <w:p w14:paraId="492EEEDC" w14:textId="77777777" w:rsidR="00AB6BBE" w:rsidRDefault="00AB6BBE" w:rsidP="00AB6BBE">
      <w:pPr>
        <w:pStyle w:val="ListParagraph"/>
        <w:numPr>
          <w:ilvl w:val="0"/>
          <w:numId w:val="27"/>
        </w:numPr>
        <w:spacing w:after="0"/>
      </w:pPr>
      <w:r w:rsidRPr="00AB6BBE">
        <w:lastRenderedPageBreak/>
        <w:t>To take account of developments over the last decade we have included a new requirement in our guidance on assessing natural disruptive processes (requirement 17). Is this new requirement clear and is sufficient detail provided?</w:t>
      </w:r>
    </w:p>
    <w:p w14:paraId="6BFE3F67" w14:textId="77777777" w:rsidR="00AB6BBE" w:rsidRDefault="003479BB" w:rsidP="00AB6BBE">
      <w:pPr>
        <w:pStyle w:val="ListParagraph"/>
        <w:numPr>
          <w:ilvl w:val="1"/>
          <w:numId w:val="27"/>
        </w:numPr>
        <w:spacing w:after="0"/>
      </w:pPr>
      <w:r>
        <w:t xml:space="preserve">Yes </w:t>
      </w:r>
    </w:p>
    <w:p w14:paraId="3C2124F0" w14:textId="40CBF837" w:rsidR="003479BB" w:rsidRDefault="003479BB" w:rsidP="00AB6BBE">
      <w:pPr>
        <w:pStyle w:val="ListParagraph"/>
        <w:numPr>
          <w:ilvl w:val="1"/>
          <w:numId w:val="27"/>
        </w:numPr>
        <w:spacing w:after="0"/>
      </w:pPr>
      <w:r>
        <w:t xml:space="preserve">No </w:t>
      </w:r>
    </w:p>
    <w:p w14:paraId="2BAAABA7" w14:textId="5E92DB49" w:rsidR="003479BB" w:rsidRDefault="003479BB" w:rsidP="003479BB">
      <w:pPr>
        <w:pStyle w:val="BodyText1"/>
        <w:ind w:left="1440"/>
      </w:pPr>
      <w:r>
        <w:t>If no, please can you tell us more</w:t>
      </w:r>
    </w:p>
    <w:tbl>
      <w:tblPr>
        <w:tblStyle w:val="TableGrid"/>
        <w:tblW w:w="0" w:type="auto"/>
        <w:jc w:val="center"/>
        <w:tblLook w:val="04A0" w:firstRow="1" w:lastRow="0" w:firstColumn="1" w:lastColumn="0" w:noHBand="0" w:noVBand="1"/>
        <w:tblCaption w:val="Space for response to question 2.3.1 (c)."/>
        <w:tblDescription w:val="Please write your answer to the question here."/>
      </w:tblPr>
      <w:tblGrid>
        <w:gridCol w:w="9791"/>
      </w:tblGrid>
      <w:tr w:rsidR="00920C60" w14:paraId="03316EF5" w14:textId="77777777" w:rsidTr="00E45BFA">
        <w:trPr>
          <w:jc w:val="center"/>
        </w:trPr>
        <w:tc>
          <w:tcPr>
            <w:tcW w:w="9791" w:type="dxa"/>
          </w:tcPr>
          <w:p w14:paraId="12AEE0A9" w14:textId="77777777" w:rsidR="00920C60" w:rsidRDefault="00920C60" w:rsidP="00E45BFA"/>
          <w:p w14:paraId="59ED6465" w14:textId="77777777" w:rsidR="00920C60" w:rsidRDefault="00920C60" w:rsidP="00E45BFA"/>
        </w:tc>
      </w:tr>
    </w:tbl>
    <w:p w14:paraId="161DA16A" w14:textId="0EF65268" w:rsidR="004911BD" w:rsidRDefault="004911BD" w:rsidP="006E3FCD">
      <w:pPr>
        <w:pStyle w:val="BodyText1"/>
        <w:rPr>
          <w:rFonts w:ascii="Arial" w:eastAsia="MS PGothic" w:hAnsi="Arial" w:cstheme="majorBidi"/>
          <w:b/>
          <w:color w:val="016574" w:themeColor="accent2"/>
          <w:sz w:val="32"/>
          <w:szCs w:val="26"/>
        </w:rPr>
      </w:pPr>
    </w:p>
    <w:p w14:paraId="02613EF2" w14:textId="77777777" w:rsidR="00AB6BBE" w:rsidRDefault="00AB6BBE" w:rsidP="00AB6BBE">
      <w:pPr>
        <w:pStyle w:val="ListParagraph"/>
        <w:numPr>
          <w:ilvl w:val="0"/>
          <w:numId w:val="27"/>
        </w:numPr>
        <w:spacing w:after="0"/>
      </w:pPr>
      <w:r w:rsidRPr="00AB6BBE">
        <w:t>Does the section titled ‘Guidance on modelling’ (in part 3) contain useful information at a suitable level of detail?</w:t>
      </w:r>
    </w:p>
    <w:p w14:paraId="751BB89D" w14:textId="77777777" w:rsidR="00AB6BBE" w:rsidRDefault="006A1CD3" w:rsidP="00AB6BBE">
      <w:pPr>
        <w:pStyle w:val="ListParagraph"/>
        <w:numPr>
          <w:ilvl w:val="1"/>
          <w:numId w:val="27"/>
        </w:numPr>
        <w:spacing w:after="0"/>
      </w:pPr>
      <w:r>
        <w:t>Yes</w:t>
      </w:r>
    </w:p>
    <w:p w14:paraId="588751D3" w14:textId="06A4A35C" w:rsidR="006A1CD3" w:rsidRDefault="006A1CD3" w:rsidP="00AB6BBE">
      <w:pPr>
        <w:pStyle w:val="ListParagraph"/>
        <w:numPr>
          <w:ilvl w:val="1"/>
          <w:numId w:val="27"/>
        </w:numPr>
        <w:spacing w:after="0"/>
      </w:pPr>
      <w:r>
        <w:t xml:space="preserve">No </w:t>
      </w:r>
    </w:p>
    <w:p w14:paraId="5A5AFA52" w14:textId="77777777" w:rsidR="006A1CD3" w:rsidRDefault="006A1CD3" w:rsidP="006A1CD3">
      <w:pPr>
        <w:spacing w:before="120"/>
        <w:ind w:left="720"/>
      </w:pPr>
      <w:r>
        <w:t xml:space="preserve">If no, please can you tell us more? </w:t>
      </w:r>
    </w:p>
    <w:tbl>
      <w:tblPr>
        <w:tblStyle w:val="TableGrid"/>
        <w:tblW w:w="0" w:type="auto"/>
        <w:jc w:val="center"/>
        <w:tblLook w:val="04A0" w:firstRow="1" w:lastRow="0" w:firstColumn="1" w:lastColumn="0" w:noHBand="0" w:noVBand="1"/>
        <w:tblCaption w:val="Space for response to question 2.3.1 (c)."/>
        <w:tblDescription w:val="Please write your answer to the question here."/>
      </w:tblPr>
      <w:tblGrid>
        <w:gridCol w:w="9791"/>
      </w:tblGrid>
      <w:tr w:rsidR="006A1CD3" w14:paraId="50463EE2" w14:textId="77777777" w:rsidTr="00E45BFA">
        <w:trPr>
          <w:jc w:val="center"/>
        </w:trPr>
        <w:tc>
          <w:tcPr>
            <w:tcW w:w="9791" w:type="dxa"/>
          </w:tcPr>
          <w:p w14:paraId="59C342A0" w14:textId="77777777" w:rsidR="006A1CD3" w:rsidRDefault="006A1CD3" w:rsidP="00E45BFA"/>
          <w:p w14:paraId="32DFD6F5" w14:textId="77777777" w:rsidR="006A1CD3" w:rsidRDefault="006A1CD3" w:rsidP="00E45BFA"/>
        </w:tc>
      </w:tr>
    </w:tbl>
    <w:p w14:paraId="79447B79" w14:textId="77777777" w:rsidR="006A1CD3" w:rsidRDefault="006A1CD3" w:rsidP="006A1CD3">
      <w:pPr>
        <w:spacing w:before="120"/>
        <w:ind w:left="720"/>
      </w:pPr>
    </w:p>
    <w:p w14:paraId="77E23F79" w14:textId="77777777" w:rsidR="00AB6BBE" w:rsidRDefault="00AB6BBE" w:rsidP="00AB6BBE">
      <w:pPr>
        <w:pStyle w:val="ListParagraph"/>
        <w:numPr>
          <w:ilvl w:val="0"/>
          <w:numId w:val="27"/>
        </w:numPr>
        <w:spacing w:after="0"/>
      </w:pPr>
      <w:r w:rsidRPr="00AB6BBE">
        <w:t>Is the guidance on groundwater protection (part 4) clear and is it well enough integrated with the rest of the guidance?</w:t>
      </w:r>
    </w:p>
    <w:p w14:paraId="46EC22EB" w14:textId="6DFE679F" w:rsidR="00AB6BBE" w:rsidRDefault="00AB6BBE" w:rsidP="00AB6BBE">
      <w:pPr>
        <w:pStyle w:val="ListParagraph"/>
        <w:numPr>
          <w:ilvl w:val="1"/>
          <w:numId w:val="27"/>
        </w:numPr>
        <w:spacing w:after="0"/>
      </w:pPr>
      <w:r>
        <w:t>Yes</w:t>
      </w:r>
    </w:p>
    <w:p w14:paraId="6C047D44" w14:textId="77777777" w:rsidR="00AB6BBE" w:rsidRDefault="00AB6BBE" w:rsidP="00AB6BBE">
      <w:pPr>
        <w:pStyle w:val="ListParagraph"/>
        <w:numPr>
          <w:ilvl w:val="1"/>
          <w:numId w:val="27"/>
        </w:numPr>
        <w:spacing w:after="0"/>
      </w:pPr>
      <w:r>
        <w:t xml:space="preserve">No </w:t>
      </w:r>
    </w:p>
    <w:p w14:paraId="03468920" w14:textId="77777777" w:rsidR="00AB6BBE" w:rsidRDefault="00AB6BBE" w:rsidP="00AB6BBE">
      <w:pPr>
        <w:spacing w:before="120"/>
        <w:ind w:left="720"/>
      </w:pPr>
      <w:r>
        <w:t xml:space="preserve">If no, please can you tell us more? </w:t>
      </w:r>
    </w:p>
    <w:tbl>
      <w:tblPr>
        <w:tblStyle w:val="TableGrid"/>
        <w:tblW w:w="0" w:type="auto"/>
        <w:jc w:val="center"/>
        <w:tblLook w:val="04A0" w:firstRow="1" w:lastRow="0" w:firstColumn="1" w:lastColumn="0" w:noHBand="0" w:noVBand="1"/>
        <w:tblCaption w:val="Space for response to question 2.3.1 (c)."/>
        <w:tblDescription w:val="Please write your answer to the question here."/>
      </w:tblPr>
      <w:tblGrid>
        <w:gridCol w:w="9791"/>
      </w:tblGrid>
      <w:tr w:rsidR="00AB6BBE" w14:paraId="5483D09B" w14:textId="77777777" w:rsidTr="00C622D4">
        <w:trPr>
          <w:jc w:val="center"/>
        </w:trPr>
        <w:tc>
          <w:tcPr>
            <w:tcW w:w="9791" w:type="dxa"/>
          </w:tcPr>
          <w:p w14:paraId="440747FF" w14:textId="77777777" w:rsidR="00AB6BBE" w:rsidRDefault="00AB6BBE" w:rsidP="00C622D4"/>
          <w:p w14:paraId="6661E464" w14:textId="77777777" w:rsidR="00AB6BBE" w:rsidRDefault="00AB6BBE" w:rsidP="00C622D4"/>
        </w:tc>
      </w:tr>
    </w:tbl>
    <w:p w14:paraId="3694E219" w14:textId="77777777" w:rsidR="00AB6BBE" w:rsidRDefault="00AB6BBE" w:rsidP="006A1CD3">
      <w:pPr>
        <w:spacing w:before="120"/>
        <w:ind w:left="720"/>
      </w:pPr>
    </w:p>
    <w:p w14:paraId="4B4BBC54" w14:textId="4759B900" w:rsidR="00910A85" w:rsidRPr="00910A85" w:rsidRDefault="00910A85" w:rsidP="00AB6BBE">
      <w:pPr>
        <w:pStyle w:val="ListParagraph"/>
        <w:numPr>
          <w:ilvl w:val="0"/>
          <w:numId w:val="27"/>
        </w:numPr>
        <w:spacing w:after="0"/>
      </w:pPr>
      <w:r w:rsidRPr="00AB6BBE">
        <w:rPr>
          <w:rFonts w:ascii="Arial" w:eastAsia="Arial" w:hAnsi="Arial" w:cs="Arial"/>
        </w:rPr>
        <w:t>Do you want to say anything more about how the guidance presents or explains our requirements?</w:t>
      </w:r>
    </w:p>
    <w:tbl>
      <w:tblPr>
        <w:tblStyle w:val="TableGrid"/>
        <w:tblW w:w="0" w:type="auto"/>
        <w:jc w:val="center"/>
        <w:tblLook w:val="04A0" w:firstRow="1" w:lastRow="0" w:firstColumn="1" w:lastColumn="0" w:noHBand="0" w:noVBand="1"/>
        <w:tblCaption w:val="Space for response to question 2.3.1 (c)."/>
        <w:tblDescription w:val="Please write your answer to the question here."/>
      </w:tblPr>
      <w:tblGrid>
        <w:gridCol w:w="9791"/>
      </w:tblGrid>
      <w:tr w:rsidR="00910A85" w14:paraId="21FE7988" w14:textId="77777777" w:rsidTr="00E45BFA">
        <w:trPr>
          <w:jc w:val="center"/>
        </w:trPr>
        <w:tc>
          <w:tcPr>
            <w:tcW w:w="9791" w:type="dxa"/>
          </w:tcPr>
          <w:p w14:paraId="3B6F121F" w14:textId="77777777" w:rsidR="00910A85" w:rsidRDefault="00910A85" w:rsidP="00E45BFA"/>
          <w:p w14:paraId="2F170A9A" w14:textId="77777777" w:rsidR="00910A85" w:rsidRDefault="00910A85" w:rsidP="00E45BFA"/>
        </w:tc>
      </w:tr>
    </w:tbl>
    <w:p w14:paraId="4EE19599" w14:textId="77777777" w:rsidR="00910A85" w:rsidRDefault="00910A85" w:rsidP="00910A85">
      <w:pPr>
        <w:spacing w:after="0"/>
      </w:pPr>
    </w:p>
    <w:p w14:paraId="3384C69F" w14:textId="77777777" w:rsidR="00910A85" w:rsidRDefault="00910A85" w:rsidP="00910A85">
      <w:pPr>
        <w:pStyle w:val="ListParagraph"/>
        <w:ind w:left="1440"/>
      </w:pPr>
    </w:p>
    <w:p w14:paraId="07C48F04" w14:textId="77777777" w:rsidR="00910A85" w:rsidRDefault="00910A85" w:rsidP="00AB6BBE">
      <w:pPr>
        <w:pStyle w:val="ListParagraph"/>
        <w:numPr>
          <w:ilvl w:val="0"/>
          <w:numId w:val="27"/>
        </w:numPr>
        <w:spacing w:after="0"/>
      </w:pPr>
      <w:r>
        <w:t xml:space="preserve">Have you any suggestions for improving or expanding on our requirements, so that they are sufficient to help us meet our objectives </w:t>
      </w:r>
      <w:r w:rsidRPr="004D6701">
        <w:t xml:space="preserve">for </w:t>
      </w:r>
      <w:r>
        <w:t>r</w:t>
      </w:r>
      <w:r w:rsidRPr="004D6701">
        <w:t xml:space="preserve">egulating </w:t>
      </w:r>
      <w:r>
        <w:t>r</w:t>
      </w:r>
      <w:r w:rsidRPr="004D6701">
        <w:t xml:space="preserve">adioactive </w:t>
      </w:r>
      <w:r>
        <w:t>s</w:t>
      </w:r>
      <w:r w:rsidRPr="004D6701">
        <w:t xml:space="preserve">ubstances </w:t>
      </w:r>
      <w:r>
        <w:t>a</w:t>
      </w:r>
      <w:r w:rsidRPr="004D6701">
        <w:t>ctivities</w:t>
      </w:r>
      <w:r>
        <w:t xml:space="preserve">? </w:t>
      </w:r>
    </w:p>
    <w:tbl>
      <w:tblPr>
        <w:tblStyle w:val="TableGrid"/>
        <w:tblW w:w="0" w:type="auto"/>
        <w:jc w:val="center"/>
        <w:tblLook w:val="04A0" w:firstRow="1" w:lastRow="0" w:firstColumn="1" w:lastColumn="0" w:noHBand="0" w:noVBand="1"/>
        <w:tblCaption w:val="Space for response to question 2.3.1 (c)."/>
        <w:tblDescription w:val="Please write your answer to the question here."/>
      </w:tblPr>
      <w:tblGrid>
        <w:gridCol w:w="9791"/>
      </w:tblGrid>
      <w:tr w:rsidR="00910A85" w14:paraId="7B9D064D" w14:textId="77777777" w:rsidTr="00E45BFA">
        <w:trPr>
          <w:jc w:val="center"/>
        </w:trPr>
        <w:tc>
          <w:tcPr>
            <w:tcW w:w="9791" w:type="dxa"/>
          </w:tcPr>
          <w:p w14:paraId="3A892A1A" w14:textId="77777777" w:rsidR="00910A85" w:rsidRDefault="00910A85" w:rsidP="00E45BFA"/>
          <w:p w14:paraId="3B20FD2A" w14:textId="77777777" w:rsidR="00910A85" w:rsidRDefault="00910A85" w:rsidP="00E45BFA"/>
        </w:tc>
      </w:tr>
    </w:tbl>
    <w:p w14:paraId="2EB73ABD" w14:textId="77777777" w:rsidR="008B69DA" w:rsidRDefault="008B69DA" w:rsidP="00D07D04">
      <w:pPr>
        <w:pStyle w:val="BodyText1"/>
        <w:rPr>
          <w:sz w:val="32"/>
          <w:szCs w:val="32"/>
        </w:rPr>
      </w:pPr>
    </w:p>
    <w:p w14:paraId="515DD902" w14:textId="61F5D347" w:rsidR="00D07D04" w:rsidRPr="00D07D04" w:rsidRDefault="00D07D04" w:rsidP="00D07D04">
      <w:pPr>
        <w:pStyle w:val="BodyText1"/>
        <w:rPr>
          <w:sz w:val="32"/>
          <w:szCs w:val="32"/>
        </w:rPr>
      </w:pPr>
      <w:r w:rsidRPr="00D07D04">
        <w:rPr>
          <w:sz w:val="32"/>
          <w:szCs w:val="32"/>
        </w:rPr>
        <w:t>If you would like this document in an accessible format, such as large print, audio recording or braille, please contact SEPA by emailing </w:t>
      </w:r>
      <w:hyperlink r:id="rId15" w:tgtFrame="_blank" w:tooltip="mailto:equalities@sepa.org.uk" w:history="1">
        <w:r w:rsidRPr="00D07D04">
          <w:rPr>
            <w:rStyle w:val="Hyperlink"/>
            <w:sz w:val="32"/>
            <w:szCs w:val="32"/>
          </w:rPr>
          <w:t>equalities@sepa.org.uk</w:t>
        </w:r>
      </w:hyperlink>
    </w:p>
    <w:p w14:paraId="089F4B1E" w14:textId="5E50807B" w:rsidR="006243FF" w:rsidRPr="00E245AC" w:rsidRDefault="006243FF" w:rsidP="00D07D04">
      <w:pPr>
        <w:pStyle w:val="BodyText1"/>
      </w:pPr>
    </w:p>
    <w:sectPr w:rsidR="006243FF" w:rsidRPr="00E245AC" w:rsidSect="00EB6317">
      <w:headerReference w:type="default" r:id="rId16"/>
      <w:footerReference w:type="even" r:id="rId17"/>
      <w:footerReference w:type="default" r:id="rId18"/>
      <w:headerReference w:type="first" r:id="rId19"/>
      <w:footerReference w:type="first" r:id="rId20"/>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42B6D" w14:textId="77777777" w:rsidR="00590EE5" w:rsidRDefault="00590EE5" w:rsidP="00660C79">
      <w:pPr>
        <w:spacing w:line="240" w:lineRule="auto"/>
      </w:pPr>
      <w:r>
        <w:separator/>
      </w:r>
    </w:p>
  </w:endnote>
  <w:endnote w:type="continuationSeparator" w:id="0">
    <w:p w14:paraId="644ACB84" w14:textId="77777777" w:rsidR="00590EE5" w:rsidRDefault="00590EE5" w:rsidP="00660C79">
      <w:pPr>
        <w:spacing w:line="240" w:lineRule="auto"/>
      </w:pPr>
      <w:r>
        <w:continuationSeparator/>
      </w:r>
    </w:p>
  </w:endnote>
  <w:endnote w:type="continuationNotice" w:id="1">
    <w:p w14:paraId="3CA904AC" w14:textId="77777777" w:rsidR="00590EE5" w:rsidRDefault="00590E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100F9C3F"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41E9E1F9"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8ED311"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B9510" w14:textId="77777777" w:rsidR="00EC6A73" w:rsidRDefault="002369CA" w:rsidP="00917BB1">
    <w:pPr>
      <w:pStyle w:val="Footer"/>
      <w:ind w:right="360"/>
    </w:pPr>
    <w:r>
      <w:rPr>
        <w:noProof/>
      </w:rPr>
      <mc:AlternateContent>
        <mc:Choice Requires="wps">
          <w:drawing>
            <wp:anchor distT="0" distB="0" distL="114300" distR="114300" simplePos="0" relativeHeight="251658244" behindDoc="0" locked="0" layoutInCell="0" allowOverlap="1" wp14:anchorId="64D69CFD" wp14:editId="18517C0A">
              <wp:simplePos x="0" y="0"/>
              <wp:positionH relativeFrom="page">
                <wp:posOffset>0</wp:posOffset>
              </wp:positionH>
              <wp:positionV relativeFrom="page">
                <wp:posOffset>10229215</wp:posOffset>
              </wp:positionV>
              <wp:extent cx="7556500" cy="273050"/>
              <wp:effectExtent l="0" t="0" r="0" b="12700"/>
              <wp:wrapNone/>
              <wp:docPr id="5" name="MSIPCM5e5e4a189a8ec75f16fc991b">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DC168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D69CFD" id="_x0000_t202" coordsize="21600,21600" o:spt="202" path="m,l,21600r21600,l21600,xe">
              <v:stroke joinstyle="miter"/>
              <v:path gradientshapeok="t" o:connecttype="rect"/>
            </v:shapetype>
            <v:shape id="MSIPCM5e5e4a189a8ec75f16fc991b" o:spid="_x0000_s1027"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09DC168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p w14:paraId="0AD28957"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09105537" wp14:editId="52A1E0B1">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19E3AC"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9EB921E"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51559F" w14:textId="77777777" w:rsidR="00917BB1" w:rsidRDefault="00917BB1" w:rsidP="00917BB1">
    <w:pPr>
      <w:pStyle w:val="Footer"/>
      <w:ind w:right="360"/>
    </w:pPr>
    <w:r>
      <w:rPr>
        <w:noProof/>
      </w:rPr>
      <w:drawing>
        <wp:inline distT="0" distB="0" distL="0" distR="0" wp14:anchorId="2735CB9B" wp14:editId="55D0C2F6">
          <wp:extent cx="1007167" cy="265044"/>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32650" w14:textId="77777777" w:rsidR="002369CA" w:rsidRDefault="002369CA">
    <w:pPr>
      <w:pStyle w:val="Footer"/>
    </w:pPr>
    <w:r>
      <w:rPr>
        <w:noProof/>
      </w:rPr>
      <mc:AlternateContent>
        <mc:Choice Requires="wps">
          <w:drawing>
            <wp:anchor distT="0" distB="0" distL="114300" distR="114300" simplePos="0" relativeHeight="251658245" behindDoc="0" locked="0" layoutInCell="0" allowOverlap="1" wp14:anchorId="30255F8C" wp14:editId="24CF4305">
              <wp:simplePos x="0" y="0"/>
              <wp:positionH relativeFrom="page">
                <wp:posOffset>0</wp:posOffset>
              </wp:positionH>
              <wp:positionV relativeFrom="page">
                <wp:posOffset>10229215</wp:posOffset>
              </wp:positionV>
              <wp:extent cx="7556500" cy="273050"/>
              <wp:effectExtent l="0" t="0" r="0" b="12700"/>
              <wp:wrapNone/>
              <wp:docPr id="8" name="MSIPCM4e4a48088b4676f42cc92ab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D511EE"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255F8C" id="_x0000_t202" coordsize="21600,21600" o:spt="202" path="m,l,21600r21600,l21600,xe">
              <v:stroke joinstyle="miter"/>
              <v:path gradientshapeok="t" o:connecttype="rect"/>
            </v:shapetype>
            <v:shape id="MSIPCM4e4a48088b4676f42cc92ab1" o:spid="_x0000_s1029" type="#_x0000_t202" alt="&quot;&quot;"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48D511EE"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DFE52" w14:textId="77777777" w:rsidR="00590EE5" w:rsidRDefault="00590EE5" w:rsidP="00660C79">
      <w:pPr>
        <w:spacing w:line="240" w:lineRule="auto"/>
      </w:pPr>
      <w:r>
        <w:separator/>
      </w:r>
    </w:p>
  </w:footnote>
  <w:footnote w:type="continuationSeparator" w:id="0">
    <w:p w14:paraId="03917024" w14:textId="77777777" w:rsidR="00590EE5" w:rsidRDefault="00590EE5" w:rsidP="00660C79">
      <w:pPr>
        <w:spacing w:line="240" w:lineRule="auto"/>
      </w:pPr>
      <w:r>
        <w:continuationSeparator/>
      </w:r>
    </w:p>
  </w:footnote>
  <w:footnote w:type="continuationNotice" w:id="1">
    <w:p w14:paraId="5C8A883D" w14:textId="77777777" w:rsidR="00590EE5" w:rsidRDefault="00590E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A2E80" w14:textId="29E9D310" w:rsidR="008D113C" w:rsidRPr="00917BB1" w:rsidRDefault="002369CA" w:rsidP="008D113C">
    <w:pPr>
      <w:pStyle w:val="BodyText1"/>
      <w:spacing w:line="240" w:lineRule="auto"/>
      <w:jc w:val="right"/>
      <w:rPr>
        <w:color w:val="6E7571" w:themeColor="text2"/>
      </w:rPr>
    </w:pPr>
    <w:r>
      <w:rPr>
        <w:noProof/>
        <w:color w:val="6E7571" w:themeColor="text2"/>
      </w:rPr>
      <mc:AlternateContent>
        <mc:Choice Requires="wps">
          <w:drawing>
            <wp:anchor distT="0" distB="0" distL="114300" distR="114300" simplePos="0" relativeHeight="251658242" behindDoc="0" locked="0" layoutInCell="0" allowOverlap="1" wp14:anchorId="0B44A75A" wp14:editId="63D4DEB1">
              <wp:simplePos x="0" y="0"/>
              <wp:positionH relativeFrom="page">
                <wp:posOffset>0</wp:posOffset>
              </wp:positionH>
              <wp:positionV relativeFrom="page">
                <wp:posOffset>190500</wp:posOffset>
              </wp:positionV>
              <wp:extent cx="7556500" cy="273050"/>
              <wp:effectExtent l="0" t="0" r="0" b="12700"/>
              <wp:wrapNone/>
              <wp:docPr id="1" name="MSIPCM3e7c4667b3fb4a16462b8c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333CC"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B44A75A" id="_x0000_t202" coordsize="21600,21600" o:spt="202" path="m,l,21600r21600,l21600,xe">
              <v:stroke joinstyle="miter"/>
              <v:path gradientshapeok="t" o:connecttype="rect"/>
            </v:shapetype>
            <v:shape id="MSIPCM3e7c4667b3fb4a16462b8c07" o:spid="_x0000_s1026" type="#_x0000_t202" alt="&quot;&quot;" style="position:absolute;left:0;text-align:left;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6C8333CC"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r w:rsidR="00C22D19">
      <w:rPr>
        <w:color w:val="6E7571" w:themeColor="text2"/>
      </w:rPr>
      <w:t>Respondent Information Form</w:t>
    </w:r>
  </w:p>
  <w:p w14:paraId="7AF68BAF"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78701293" wp14:editId="7E858F47">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3373B5"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1397A" w14:textId="77777777" w:rsidR="002369CA" w:rsidRDefault="002369CA">
    <w:pPr>
      <w:pStyle w:val="Header"/>
    </w:pPr>
    <w:r>
      <w:rPr>
        <w:noProof/>
      </w:rPr>
      <mc:AlternateContent>
        <mc:Choice Requires="wps">
          <w:drawing>
            <wp:anchor distT="0" distB="0" distL="114300" distR="114300" simplePos="0" relativeHeight="251658243" behindDoc="0" locked="0" layoutInCell="0" allowOverlap="1" wp14:anchorId="44D44669" wp14:editId="1E9E0B54">
              <wp:simplePos x="0" y="0"/>
              <wp:positionH relativeFrom="page">
                <wp:posOffset>0</wp:posOffset>
              </wp:positionH>
              <wp:positionV relativeFrom="page">
                <wp:posOffset>190500</wp:posOffset>
              </wp:positionV>
              <wp:extent cx="7556500" cy="273050"/>
              <wp:effectExtent l="0" t="0" r="0" b="12700"/>
              <wp:wrapNone/>
              <wp:docPr id="4" name="MSIPCMa3a54bf5b0225d2ae74b3b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52E2F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4D44669" id="_x0000_t202" coordsize="21600,21600" o:spt="202" path="m,l,21600r21600,l21600,xe">
              <v:stroke joinstyle="miter"/>
              <v:path gradientshapeok="t" o:connecttype="rect"/>
            </v:shapetype>
            <v:shape id="MSIPCMa3a54bf5b0225d2ae74b3b10" o:spid="_x0000_s1028" type="#_x0000_t202" alt="&quot;&quot;" style="position:absolute;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6252E2F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E47FF"/>
    <w:multiLevelType w:val="hybridMultilevel"/>
    <w:tmpl w:val="F7DA15FC"/>
    <w:lvl w:ilvl="0" w:tplc="FFFFFFFF">
      <w:start w:val="1"/>
      <w:numFmt w:val="lowerLetter"/>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1F2ACA"/>
    <w:multiLevelType w:val="hybridMultilevel"/>
    <w:tmpl w:val="713EB7AC"/>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6730D0F"/>
    <w:multiLevelType w:val="multilevel"/>
    <w:tmpl w:val="4446905A"/>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0E1D1C83"/>
    <w:multiLevelType w:val="hybridMultilevel"/>
    <w:tmpl w:val="1C1E1216"/>
    <w:lvl w:ilvl="0" w:tplc="FFFFFFFF">
      <w:start w:val="1"/>
      <w:numFmt w:val="lowerLetter"/>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B43EAC"/>
    <w:multiLevelType w:val="hybridMultilevel"/>
    <w:tmpl w:val="A1A25730"/>
    <w:lvl w:ilvl="0" w:tplc="FFFFFFFF">
      <w:start w:val="1"/>
      <w:numFmt w:val="lowerLetter"/>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99095C"/>
    <w:multiLevelType w:val="hybridMultilevel"/>
    <w:tmpl w:val="A1A25730"/>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1533D7"/>
    <w:multiLevelType w:val="hybridMultilevel"/>
    <w:tmpl w:val="8AA4466E"/>
    <w:lvl w:ilvl="0" w:tplc="FDCAC3C8">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7" w15:restartNumberingAfterBreak="0">
    <w:nsid w:val="1FE42E8B"/>
    <w:multiLevelType w:val="hybridMultilevel"/>
    <w:tmpl w:val="7DAA4CE6"/>
    <w:lvl w:ilvl="0" w:tplc="C55CE332">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3A6EB7"/>
    <w:multiLevelType w:val="hybridMultilevel"/>
    <w:tmpl w:val="6A6A0466"/>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4E3207"/>
    <w:multiLevelType w:val="hybridMultilevel"/>
    <w:tmpl w:val="7F7AFDDA"/>
    <w:lvl w:ilvl="0" w:tplc="146A7F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9F42E6"/>
    <w:multiLevelType w:val="multilevel"/>
    <w:tmpl w:val="5774576E"/>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14E2E35"/>
    <w:multiLevelType w:val="hybridMultilevel"/>
    <w:tmpl w:val="B24ED766"/>
    <w:lvl w:ilvl="0" w:tplc="46AEE010">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DE7BE9"/>
    <w:multiLevelType w:val="hybridMultilevel"/>
    <w:tmpl w:val="C2EA098E"/>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4C5866"/>
    <w:multiLevelType w:val="hybridMultilevel"/>
    <w:tmpl w:val="FFAC14BA"/>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100082"/>
    <w:multiLevelType w:val="hybridMultilevel"/>
    <w:tmpl w:val="0FF23676"/>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007A95"/>
    <w:multiLevelType w:val="multilevel"/>
    <w:tmpl w:val="0E368C9A"/>
    <w:lvl w:ilvl="0">
      <w:start w:val="1"/>
      <w:numFmt w:val="decimal"/>
      <w:lvlText w:val="%1."/>
      <w:lvlJc w:val="left"/>
      <w:pPr>
        <w:ind w:left="454" w:hanging="454"/>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DB473E2"/>
    <w:multiLevelType w:val="hybridMultilevel"/>
    <w:tmpl w:val="E24AC3F2"/>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F2564C"/>
    <w:multiLevelType w:val="hybridMultilevel"/>
    <w:tmpl w:val="647EB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B23731"/>
    <w:multiLevelType w:val="multilevel"/>
    <w:tmpl w:val="009E1FC0"/>
    <w:lvl w:ilvl="0">
      <w:start w:val="3"/>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0F11D6F"/>
    <w:multiLevelType w:val="hybridMultilevel"/>
    <w:tmpl w:val="C812F99E"/>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720798"/>
    <w:multiLevelType w:val="hybridMultilevel"/>
    <w:tmpl w:val="1700B704"/>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147CCC"/>
    <w:multiLevelType w:val="hybridMultilevel"/>
    <w:tmpl w:val="EF788C44"/>
    <w:lvl w:ilvl="0" w:tplc="719279A0">
      <w:start w:val="1"/>
      <w:numFmt w:val="decimal"/>
      <w:lvlText w:val="%1."/>
      <w:lvlJc w:val="left"/>
      <w:pPr>
        <w:ind w:left="720" w:hanging="360"/>
      </w:pPr>
      <w:rPr>
        <w:rFonts w:hint="default"/>
        <w:i w:val="0"/>
        <w:iCs w:val="0"/>
      </w:rPr>
    </w:lvl>
    <w:lvl w:ilvl="1" w:tplc="3B3CD7A0">
      <w:start w:val="1"/>
      <w:numFmt w:val="lowerLetter"/>
      <w:lvlText w:val="%2."/>
      <w:lvlJc w:val="left"/>
      <w:pPr>
        <w:ind w:left="1440" w:hanging="360"/>
      </w:pPr>
      <w:rPr>
        <w:rFonts w:asciiTheme="minorHAnsi" w:eastAsiaTheme="minorEastAsia" w:hAnsiTheme="minorHAnsi"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E64518"/>
    <w:multiLevelType w:val="hybridMultilevel"/>
    <w:tmpl w:val="CB561740"/>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FD3B94"/>
    <w:multiLevelType w:val="hybridMultilevel"/>
    <w:tmpl w:val="D61A41E8"/>
    <w:lvl w:ilvl="0" w:tplc="BFF4771A">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9F3D06"/>
    <w:multiLevelType w:val="hybridMultilevel"/>
    <w:tmpl w:val="3F4A82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83A6F8B4">
      <w:start w:val="10"/>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831EC7"/>
    <w:multiLevelType w:val="hybridMultilevel"/>
    <w:tmpl w:val="F5D466EC"/>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1B3BAA"/>
    <w:multiLevelType w:val="hybridMultilevel"/>
    <w:tmpl w:val="53C05E8A"/>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247343"/>
    <w:multiLevelType w:val="hybridMultilevel"/>
    <w:tmpl w:val="A16E93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7EA49F5"/>
    <w:multiLevelType w:val="hybridMultilevel"/>
    <w:tmpl w:val="02F48F74"/>
    <w:lvl w:ilvl="0" w:tplc="81F4ECB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1B7F45"/>
    <w:multiLevelType w:val="hybridMultilevel"/>
    <w:tmpl w:val="94D2AD22"/>
    <w:lvl w:ilvl="0" w:tplc="3DAA2B92">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0F4EE2"/>
    <w:multiLevelType w:val="multilevel"/>
    <w:tmpl w:val="06565C8C"/>
    <w:lvl w:ilvl="0">
      <w:start w:val="3"/>
      <w:numFmt w:val="decimal"/>
      <w:lvlText w:val="%1."/>
      <w:lvlJc w:val="left"/>
      <w:pPr>
        <w:ind w:left="600" w:hanging="600"/>
      </w:pPr>
      <w:rPr>
        <w:rFonts w:hint="default"/>
      </w:rPr>
    </w:lvl>
    <w:lvl w:ilvl="1">
      <w:start w:val="8"/>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2" w15:restartNumberingAfterBreak="0">
    <w:nsid w:val="77A83837"/>
    <w:multiLevelType w:val="hybridMultilevel"/>
    <w:tmpl w:val="7DAA4CE6"/>
    <w:lvl w:ilvl="0" w:tplc="FFFFFFFF">
      <w:start w:val="1"/>
      <w:numFmt w:val="lowerLetter"/>
      <w:lvlText w:val="(%1)"/>
      <w:lvlJc w:val="left"/>
      <w:pPr>
        <w:ind w:left="720" w:hanging="360"/>
      </w:pPr>
      <w:rPr>
        <w:rFonts w:cstheme="minorBid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A3F189C"/>
    <w:multiLevelType w:val="hybridMultilevel"/>
    <w:tmpl w:val="B86CC104"/>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735AD2"/>
    <w:multiLevelType w:val="hybridMultilevel"/>
    <w:tmpl w:val="E93E6DC0"/>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F536C6"/>
    <w:multiLevelType w:val="hybridMultilevel"/>
    <w:tmpl w:val="976EDF86"/>
    <w:lvl w:ilvl="0" w:tplc="C248BC58">
      <w:start w:val="1"/>
      <w:numFmt w:val="lowerLetter"/>
      <w:lvlText w:val="%1."/>
      <w:lvlJc w:val="left"/>
      <w:pPr>
        <w:ind w:left="720" w:hanging="360"/>
      </w:pPr>
      <w:rPr>
        <w:rFonts w:asciiTheme="minorHAnsi" w:eastAsiaTheme="minorEastAsia"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51140664">
    <w:abstractNumId w:val="40"/>
  </w:num>
  <w:num w:numId="12" w16cid:durableId="63262793">
    <w:abstractNumId w:val="37"/>
  </w:num>
  <w:num w:numId="13" w16cid:durableId="1201741832">
    <w:abstractNumId w:val="15"/>
  </w:num>
  <w:num w:numId="14" w16cid:durableId="1784690837">
    <w:abstractNumId w:val="27"/>
  </w:num>
  <w:num w:numId="15" w16cid:durableId="37974947">
    <w:abstractNumId w:val="14"/>
  </w:num>
  <w:num w:numId="16" w16cid:durableId="476145148">
    <w:abstractNumId w:val="22"/>
  </w:num>
  <w:num w:numId="17" w16cid:durableId="2131780934">
    <w:abstractNumId w:val="38"/>
  </w:num>
  <w:num w:numId="18" w16cid:durableId="1026251804">
    <w:abstractNumId w:val="33"/>
  </w:num>
  <w:num w:numId="19" w16cid:durableId="586110338">
    <w:abstractNumId w:val="21"/>
  </w:num>
  <w:num w:numId="20" w16cid:durableId="402221367">
    <w:abstractNumId w:val="24"/>
  </w:num>
  <w:num w:numId="21" w16cid:durableId="1091316932">
    <w:abstractNumId w:val="17"/>
  </w:num>
  <w:num w:numId="22" w16cid:durableId="1385981661">
    <w:abstractNumId w:val="42"/>
  </w:num>
  <w:num w:numId="23" w16cid:durableId="1006786759">
    <w:abstractNumId w:val="19"/>
  </w:num>
  <w:num w:numId="24" w16cid:durableId="1962346798">
    <w:abstractNumId w:val="39"/>
  </w:num>
  <w:num w:numId="25" w16cid:durableId="1164009628">
    <w:abstractNumId w:val="16"/>
  </w:num>
  <w:num w:numId="26" w16cid:durableId="1432092848">
    <w:abstractNumId w:val="10"/>
  </w:num>
  <w:num w:numId="27" w16cid:durableId="1364986494">
    <w:abstractNumId w:val="34"/>
  </w:num>
  <w:num w:numId="28" w16cid:durableId="889995816">
    <w:abstractNumId w:val="25"/>
  </w:num>
  <w:num w:numId="29" w16cid:durableId="1157456259">
    <w:abstractNumId w:val="20"/>
  </w:num>
  <w:num w:numId="30" w16cid:durableId="837578787">
    <w:abstractNumId w:val="12"/>
  </w:num>
  <w:num w:numId="31" w16cid:durableId="230694512">
    <w:abstractNumId w:val="13"/>
  </w:num>
  <w:num w:numId="32" w16cid:durableId="1820000431">
    <w:abstractNumId w:val="41"/>
  </w:num>
  <w:num w:numId="33" w16cid:durableId="723257218">
    <w:abstractNumId w:val="28"/>
  </w:num>
  <w:num w:numId="34" w16cid:durableId="1973055827">
    <w:abstractNumId w:val="31"/>
  </w:num>
  <w:num w:numId="35" w16cid:durableId="956762944">
    <w:abstractNumId w:val="23"/>
  </w:num>
  <w:num w:numId="36" w16cid:durableId="1396247392">
    <w:abstractNumId w:val="11"/>
  </w:num>
  <w:num w:numId="37" w16cid:durableId="1106385752">
    <w:abstractNumId w:val="30"/>
  </w:num>
  <w:num w:numId="38" w16cid:durableId="1121725770">
    <w:abstractNumId w:val="26"/>
  </w:num>
  <w:num w:numId="39" w16cid:durableId="1591818579">
    <w:abstractNumId w:val="36"/>
  </w:num>
  <w:num w:numId="40" w16cid:durableId="454258660">
    <w:abstractNumId w:val="29"/>
  </w:num>
  <w:num w:numId="41" w16cid:durableId="466819590">
    <w:abstractNumId w:val="18"/>
  </w:num>
  <w:num w:numId="42" w16cid:durableId="1499224599">
    <w:abstractNumId w:val="43"/>
  </w:num>
  <w:num w:numId="43" w16cid:durableId="393704768">
    <w:abstractNumId w:val="35"/>
  </w:num>
  <w:num w:numId="44" w16cid:durableId="1673800087">
    <w:abstractNumId w:val="32"/>
  </w:num>
  <w:num w:numId="45" w16cid:durableId="114912653">
    <w:abstractNumId w:val="44"/>
  </w:num>
  <w:num w:numId="46" w16cid:durableId="3361534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BE"/>
    <w:rsid w:val="000105F3"/>
    <w:rsid w:val="00011D0C"/>
    <w:rsid w:val="000151F8"/>
    <w:rsid w:val="00032829"/>
    <w:rsid w:val="00040561"/>
    <w:rsid w:val="000643A7"/>
    <w:rsid w:val="000648E7"/>
    <w:rsid w:val="00066A40"/>
    <w:rsid w:val="00070937"/>
    <w:rsid w:val="00073945"/>
    <w:rsid w:val="0008612F"/>
    <w:rsid w:val="00090C84"/>
    <w:rsid w:val="000970BF"/>
    <w:rsid w:val="000B3C45"/>
    <w:rsid w:val="000B5B37"/>
    <w:rsid w:val="000B7559"/>
    <w:rsid w:val="000D0A63"/>
    <w:rsid w:val="000D5BD9"/>
    <w:rsid w:val="000E0D15"/>
    <w:rsid w:val="000F2CD0"/>
    <w:rsid w:val="00105F31"/>
    <w:rsid w:val="001202B7"/>
    <w:rsid w:val="00132153"/>
    <w:rsid w:val="00143834"/>
    <w:rsid w:val="001510BA"/>
    <w:rsid w:val="00151FDB"/>
    <w:rsid w:val="00166C2C"/>
    <w:rsid w:val="001820FA"/>
    <w:rsid w:val="001821E8"/>
    <w:rsid w:val="001A07F1"/>
    <w:rsid w:val="001A3AF9"/>
    <w:rsid w:val="001B2386"/>
    <w:rsid w:val="001D5A58"/>
    <w:rsid w:val="001E25C0"/>
    <w:rsid w:val="001F4788"/>
    <w:rsid w:val="001F55FE"/>
    <w:rsid w:val="00206A8C"/>
    <w:rsid w:val="00213F6C"/>
    <w:rsid w:val="002176C1"/>
    <w:rsid w:val="002211EE"/>
    <w:rsid w:val="00226073"/>
    <w:rsid w:val="00236552"/>
    <w:rsid w:val="002369CA"/>
    <w:rsid w:val="00261302"/>
    <w:rsid w:val="002814F5"/>
    <w:rsid w:val="00281BB1"/>
    <w:rsid w:val="002A62AA"/>
    <w:rsid w:val="002A62CB"/>
    <w:rsid w:val="002A75F0"/>
    <w:rsid w:val="002B0C29"/>
    <w:rsid w:val="002B0D12"/>
    <w:rsid w:val="002B37D9"/>
    <w:rsid w:val="002B53CA"/>
    <w:rsid w:val="002C14C6"/>
    <w:rsid w:val="002C7710"/>
    <w:rsid w:val="002D14E1"/>
    <w:rsid w:val="002D7565"/>
    <w:rsid w:val="002D7F71"/>
    <w:rsid w:val="002F02CE"/>
    <w:rsid w:val="002F5C25"/>
    <w:rsid w:val="0030096D"/>
    <w:rsid w:val="0030479F"/>
    <w:rsid w:val="00305506"/>
    <w:rsid w:val="00305ADB"/>
    <w:rsid w:val="00313A8F"/>
    <w:rsid w:val="00317618"/>
    <w:rsid w:val="00330768"/>
    <w:rsid w:val="003400E4"/>
    <w:rsid w:val="00343A9A"/>
    <w:rsid w:val="003479BB"/>
    <w:rsid w:val="00366D08"/>
    <w:rsid w:val="003972D8"/>
    <w:rsid w:val="003B1D88"/>
    <w:rsid w:val="003C3E8A"/>
    <w:rsid w:val="003E59CC"/>
    <w:rsid w:val="003F5384"/>
    <w:rsid w:val="004073BC"/>
    <w:rsid w:val="00412609"/>
    <w:rsid w:val="004136A9"/>
    <w:rsid w:val="004163DD"/>
    <w:rsid w:val="00417DB5"/>
    <w:rsid w:val="00425FB4"/>
    <w:rsid w:val="00426868"/>
    <w:rsid w:val="00435836"/>
    <w:rsid w:val="00437213"/>
    <w:rsid w:val="00444AA1"/>
    <w:rsid w:val="00463AA5"/>
    <w:rsid w:val="00466D27"/>
    <w:rsid w:val="004902F7"/>
    <w:rsid w:val="004911BD"/>
    <w:rsid w:val="004934B9"/>
    <w:rsid w:val="00496298"/>
    <w:rsid w:val="004B6CC3"/>
    <w:rsid w:val="004D1E84"/>
    <w:rsid w:val="004D2823"/>
    <w:rsid w:val="004D6166"/>
    <w:rsid w:val="004D6DB1"/>
    <w:rsid w:val="004E7DEA"/>
    <w:rsid w:val="004F523C"/>
    <w:rsid w:val="004F7D64"/>
    <w:rsid w:val="005012DD"/>
    <w:rsid w:val="005203CE"/>
    <w:rsid w:val="00535D2E"/>
    <w:rsid w:val="005447CC"/>
    <w:rsid w:val="0054563F"/>
    <w:rsid w:val="005461D4"/>
    <w:rsid w:val="005462C6"/>
    <w:rsid w:val="005759EF"/>
    <w:rsid w:val="00582C78"/>
    <w:rsid w:val="00587178"/>
    <w:rsid w:val="005900AA"/>
    <w:rsid w:val="00590EE5"/>
    <w:rsid w:val="005A10A3"/>
    <w:rsid w:val="005A355E"/>
    <w:rsid w:val="005A3D62"/>
    <w:rsid w:val="005C1D7A"/>
    <w:rsid w:val="005C3F68"/>
    <w:rsid w:val="005D1213"/>
    <w:rsid w:val="005D4BAD"/>
    <w:rsid w:val="005D7437"/>
    <w:rsid w:val="005D7580"/>
    <w:rsid w:val="005F3C78"/>
    <w:rsid w:val="005F604F"/>
    <w:rsid w:val="006033E7"/>
    <w:rsid w:val="00613FFE"/>
    <w:rsid w:val="0062282B"/>
    <w:rsid w:val="006243FF"/>
    <w:rsid w:val="00630B4D"/>
    <w:rsid w:val="00637078"/>
    <w:rsid w:val="006450C2"/>
    <w:rsid w:val="00652A30"/>
    <w:rsid w:val="00660C79"/>
    <w:rsid w:val="006614AE"/>
    <w:rsid w:val="00667400"/>
    <w:rsid w:val="00667DAE"/>
    <w:rsid w:val="006877EE"/>
    <w:rsid w:val="00695DB5"/>
    <w:rsid w:val="00695E08"/>
    <w:rsid w:val="006A1CD3"/>
    <w:rsid w:val="006A53CE"/>
    <w:rsid w:val="006B4FE6"/>
    <w:rsid w:val="006C4B4D"/>
    <w:rsid w:val="006D16CE"/>
    <w:rsid w:val="006D3A34"/>
    <w:rsid w:val="006E0034"/>
    <w:rsid w:val="006E3FCD"/>
    <w:rsid w:val="0072217B"/>
    <w:rsid w:val="00730C8C"/>
    <w:rsid w:val="00746016"/>
    <w:rsid w:val="00750EDA"/>
    <w:rsid w:val="00757FE5"/>
    <w:rsid w:val="00760F9A"/>
    <w:rsid w:val="00766162"/>
    <w:rsid w:val="00777E7C"/>
    <w:rsid w:val="00780C45"/>
    <w:rsid w:val="00783090"/>
    <w:rsid w:val="00785DD0"/>
    <w:rsid w:val="007A34DB"/>
    <w:rsid w:val="007C1A72"/>
    <w:rsid w:val="007C3F12"/>
    <w:rsid w:val="007D4244"/>
    <w:rsid w:val="007D441B"/>
    <w:rsid w:val="007E2850"/>
    <w:rsid w:val="007F62DC"/>
    <w:rsid w:val="00800239"/>
    <w:rsid w:val="00801105"/>
    <w:rsid w:val="00810CBE"/>
    <w:rsid w:val="008128E9"/>
    <w:rsid w:val="00812ABC"/>
    <w:rsid w:val="0081319F"/>
    <w:rsid w:val="00830EC1"/>
    <w:rsid w:val="00833945"/>
    <w:rsid w:val="0083442D"/>
    <w:rsid w:val="0084136F"/>
    <w:rsid w:val="00861B46"/>
    <w:rsid w:val="00861D10"/>
    <w:rsid w:val="008A1A8E"/>
    <w:rsid w:val="008A5426"/>
    <w:rsid w:val="008B0D65"/>
    <w:rsid w:val="008B69DA"/>
    <w:rsid w:val="008C0F33"/>
    <w:rsid w:val="008C1A73"/>
    <w:rsid w:val="008C7F0E"/>
    <w:rsid w:val="008D113C"/>
    <w:rsid w:val="008D376F"/>
    <w:rsid w:val="008D58FC"/>
    <w:rsid w:val="008F127F"/>
    <w:rsid w:val="008F1F4D"/>
    <w:rsid w:val="00903ACF"/>
    <w:rsid w:val="009078E1"/>
    <w:rsid w:val="00910A85"/>
    <w:rsid w:val="0091218A"/>
    <w:rsid w:val="00917BB1"/>
    <w:rsid w:val="00920C60"/>
    <w:rsid w:val="009218B3"/>
    <w:rsid w:val="00921F9B"/>
    <w:rsid w:val="00922539"/>
    <w:rsid w:val="009410F4"/>
    <w:rsid w:val="00946F53"/>
    <w:rsid w:val="00966DC2"/>
    <w:rsid w:val="0096745E"/>
    <w:rsid w:val="00975D21"/>
    <w:rsid w:val="00980531"/>
    <w:rsid w:val="009A240D"/>
    <w:rsid w:val="009A4B20"/>
    <w:rsid w:val="009B6D69"/>
    <w:rsid w:val="009C3DC8"/>
    <w:rsid w:val="009C4410"/>
    <w:rsid w:val="009D0E3C"/>
    <w:rsid w:val="009F6412"/>
    <w:rsid w:val="009F705F"/>
    <w:rsid w:val="00A3253E"/>
    <w:rsid w:val="00A43C45"/>
    <w:rsid w:val="00A4691F"/>
    <w:rsid w:val="00A54DCE"/>
    <w:rsid w:val="00A62CDE"/>
    <w:rsid w:val="00A64A58"/>
    <w:rsid w:val="00A70BF6"/>
    <w:rsid w:val="00A7464C"/>
    <w:rsid w:val="00A9349C"/>
    <w:rsid w:val="00AA156E"/>
    <w:rsid w:val="00AB6BBE"/>
    <w:rsid w:val="00AC2369"/>
    <w:rsid w:val="00AC6C66"/>
    <w:rsid w:val="00AC7907"/>
    <w:rsid w:val="00AD6C30"/>
    <w:rsid w:val="00AE068C"/>
    <w:rsid w:val="00AE36DE"/>
    <w:rsid w:val="00AF14A8"/>
    <w:rsid w:val="00B1023D"/>
    <w:rsid w:val="00B1459A"/>
    <w:rsid w:val="00B16B8D"/>
    <w:rsid w:val="00B17ECA"/>
    <w:rsid w:val="00B20C3D"/>
    <w:rsid w:val="00B2528B"/>
    <w:rsid w:val="00B26B28"/>
    <w:rsid w:val="00B46E48"/>
    <w:rsid w:val="00B54CF4"/>
    <w:rsid w:val="00B73E0E"/>
    <w:rsid w:val="00B758D5"/>
    <w:rsid w:val="00B90E50"/>
    <w:rsid w:val="00B954AE"/>
    <w:rsid w:val="00BA5B6D"/>
    <w:rsid w:val="00BC6C93"/>
    <w:rsid w:val="00BE28AD"/>
    <w:rsid w:val="00BE4AE2"/>
    <w:rsid w:val="00BE60E1"/>
    <w:rsid w:val="00BE667C"/>
    <w:rsid w:val="00BF39B3"/>
    <w:rsid w:val="00C12B3E"/>
    <w:rsid w:val="00C13141"/>
    <w:rsid w:val="00C1723D"/>
    <w:rsid w:val="00C22581"/>
    <w:rsid w:val="00C22D19"/>
    <w:rsid w:val="00C31F76"/>
    <w:rsid w:val="00C33703"/>
    <w:rsid w:val="00C569B9"/>
    <w:rsid w:val="00C63AF5"/>
    <w:rsid w:val="00C64DAC"/>
    <w:rsid w:val="00C733E7"/>
    <w:rsid w:val="00C84642"/>
    <w:rsid w:val="00C93B63"/>
    <w:rsid w:val="00C94106"/>
    <w:rsid w:val="00C96371"/>
    <w:rsid w:val="00CA1735"/>
    <w:rsid w:val="00CA2E7F"/>
    <w:rsid w:val="00CB075C"/>
    <w:rsid w:val="00CC6F1A"/>
    <w:rsid w:val="00CD5B3B"/>
    <w:rsid w:val="00CD6F05"/>
    <w:rsid w:val="00CF27D9"/>
    <w:rsid w:val="00CF7EFB"/>
    <w:rsid w:val="00D064CE"/>
    <w:rsid w:val="00D07D04"/>
    <w:rsid w:val="00D23D33"/>
    <w:rsid w:val="00D2447A"/>
    <w:rsid w:val="00D26EA8"/>
    <w:rsid w:val="00D3010B"/>
    <w:rsid w:val="00D35448"/>
    <w:rsid w:val="00D541F2"/>
    <w:rsid w:val="00D661AD"/>
    <w:rsid w:val="00DA70B4"/>
    <w:rsid w:val="00DB202A"/>
    <w:rsid w:val="00DB3833"/>
    <w:rsid w:val="00DC1FC5"/>
    <w:rsid w:val="00DC3E0F"/>
    <w:rsid w:val="00DC53A5"/>
    <w:rsid w:val="00DE3DDB"/>
    <w:rsid w:val="00DE581C"/>
    <w:rsid w:val="00DF6AD5"/>
    <w:rsid w:val="00E001FB"/>
    <w:rsid w:val="00E0295F"/>
    <w:rsid w:val="00E06099"/>
    <w:rsid w:val="00E13963"/>
    <w:rsid w:val="00E23779"/>
    <w:rsid w:val="00E239AD"/>
    <w:rsid w:val="00E245AC"/>
    <w:rsid w:val="00E42FFC"/>
    <w:rsid w:val="00E62524"/>
    <w:rsid w:val="00E67C75"/>
    <w:rsid w:val="00E822E6"/>
    <w:rsid w:val="00E82A0F"/>
    <w:rsid w:val="00E957B4"/>
    <w:rsid w:val="00EA297B"/>
    <w:rsid w:val="00EB6317"/>
    <w:rsid w:val="00EC45CF"/>
    <w:rsid w:val="00EC6A73"/>
    <w:rsid w:val="00ED3EE7"/>
    <w:rsid w:val="00EE1CBE"/>
    <w:rsid w:val="00EE2B41"/>
    <w:rsid w:val="00EE552B"/>
    <w:rsid w:val="00F07048"/>
    <w:rsid w:val="00F10CB3"/>
    <w:rsid w:val="00F15FFB"/>
    <w:rsid w:val="00F20FB8"/>
    <w:rsid w:val="00F27879"/>
    <w:rsid w:val="00F35C2F"/>
    <w:rsid w:val="00F368EE"/>
    <w:rsid w:val="00F417D5"/>
    <w:rsid w:val="00F52F5E"/>
    <w:rsid w:val="00F60DD8"/>
    <w:rsid w:val="00F72274"/>
    <w:rsid w:val="00F729CF"/>
    <w:rsid w:val="00F7420B"/>
    <w:rsid w:val="00F83638"/>
    <w:rsid w:val="00F85BBF"/>
    <w:rsid w:val="00F8610F"/>
    <w:rsid w:val="00FA1803"/>
    <w:rsid w:val="00FA44EE"/>
    <w:rsid w:val="00FA7D4E"/>
    <w:rsid w:val="00FB08F1"/>
    <w:rsid w:val="00FB0F5D"/>
    <w:rsid w:val="00FB475C"/>
    <w:rsid w:val="00FE0F98"/>
    <w:rsid w:val="00FF09C9"/>
    <w:rsid w:val="00FF4E1E"/>
    <w:rsid w:val="00FF5D5A"/>
    <w:rsid w:val="00FF66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028B9"/>
  <w15:chartTrackingRefBased/>
  <w15:docId w15:val="{9BB45358-B814-43B4-818D-6C656B82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703"/>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customStyle="1" w:styleId="sectiontitle">
    <w:name w:val="sectiontitle"/>
    <w:basedOn w:val="Normal"/>
    <w:rsid w:val="00DA70B4"/>
    <w:pPr>
      <w:spacing w:before="100" w:beforeAutospacing="1" w:after="100" w:afterAutospacing="1" w:line="240" w:lineRule="auto"/>
    </w:pPr>
    <w:rPr>
      <w:rFonts w:ascii="Times New Roman" w:eastAsia="Times New Roman" w:hAnsi="Times New Roman" w:cs="Times New Roman"/>
      <w:lang w:eastAsia="en-GB"/>
    </w:rPr>
  </w:style>
  <w:style w:type="paragraph" w:styleId="NormalWeb">
    <w:name w:val="Normal (Web)"/>
    <w:basedOn w:val="Normal"/>
    <w:uiPriority w:val="99"/>
    <w:semiHidden/>
    <w:unhideWhenUsed/>
    <w:rsid w:val="00DA70B4"/>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313A8F"/>
    <w:pPr>
      <w:ind w:left="720"/>
      <w:contextualSpacing/>
    </w:pPr>
  </w:style>
  <w:style w:type="table" w:styleId="TableGrid">
    <w:name w:val="Table Grid"/>
    <w:basedOn w:val="TableNormal"/>
    <w:uiPriority w:val="39"/>
    <w:rsid w:val="00313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82C78"/>
  </w:style>
  <w:style w:type="character" w:styleId="CommentReference">
    <w:name w:val="annotation reference"/>
    <w:basedOn w:val="DefaultParagraphFont"/>
    <w:uiPriority w:val="99"/>
    <w:semiHidden/>
    <w:unhideWhenUsed/>
    <w:rsid w:val="00AC6C66"/>
    <w:rPr>
      <w:sz w:val="16"/>
      <w:szCs w:val="16"/>
    </w:rPr>
  </w:style>
  <w:style w:type="paragraph" w:styleId="CommentText">
    <w:name w:val="annotation text"/>
    <w:basedOn w:val="Normal"/>
    <w:link w:val="CommentTextChar1"/>
    <w:uiPriority w:val="99"/>
    <w:unhideWhenUsed/>
    <w:rsid w:val="00AC6C66"/>
    <w:pPr>
      <w:spacing w:after="0" w:line="240" w:lineRule="auto"/>
    </w:pPr>
    <w:rPr>
      <w:sz w:val="20"/>
      <w:szCs w:val="20"/>
    </w:rPr>
  </w:style>
  <w:style w:type="character" w:customStyle="1" w:styleId="CommentTextChar">
    <w:name w:val="Comment Text Char"/>
    <w:basedOn w:val="DefaultParagraphFont"/>
    <w:uiPriority w:val="99"/>
    <w:semiHidden/>
    <w:rsid w:val="00AC6C66"/>
    <w:rPr>
      <w:rFonts w:eastAsiaTheme="minorEastAsia"/>
      <w:sz w:val="20"/>
      <w:szCs w:val="20"/>
    </w:rPr>
  </w:style>
  <w:style w:type="character" w:customStyle="1" w:styleId="CommentTextChar1">
    <w:name w:val="Comment Text Char1"/>
    <w:basedOn w:val="DefaultParagraphFont"/>
    <w:link w:val="CommentText"/>
    <w:uiPriority w:val="99"/>
    <w:rsid w:val="00AC6C66"/>
    <w:rPr>
      <w:rFonts w:eastAsiaTheme="minorEastAsia"/>
      <w:sz w:val="20"/>
      <w:szCs w:val="20"/>
    </w:rPr>
  </w:style>
  <w:style w:type="paragraph" w:customStyle="1" w:styleId="Bodytext">
    <w:name w:val="Body_text"/>
    <w:qFormat/>
    <w:rsid w:val="009A4B20"/>
    <w:pPr>
      <w:spacing w:after="240" w:line="360" w:lineRule="auto"/>
    </w:pPr>
    <w:rPr>
      <w:rFonts w:ascii="Arial" w:hAnsi="Arial"/>
      <w:szCs w:val="22"/>
    </w:rPr>
  </w:style>
  <w:style w:type="character" w:styleId="Mention">
    <w:name w:val="Mention"/>
    <w:basedOn w:val="DefaultParagraphFont"/>
    <w:uiPriority w:val="99"/>
    <w:unhideWhenUsed/>
    <w:rsid w:val="00B73E0E"/>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695DB5"/>
    <w:pPr>
      <w:spacing w:after="240"/>
    </w:pPr>
    <w:rPr>
      <w:b/>
      <w:bCs/>
    </w:rPr>
  </w:style>
  <w:style w:type="character" w:customStyle="1" w:styleId="CommentSubjectChar">
    <w:name w:val="Comment Subject Char"/>
    <w:basedOn w:val="CommentTextChar1"/>
    <w:link w:val="CommentSubject"/>
    <w:uiPriority w:val="99"/>
    <w:semiHidden/>
    <w:rsid w:val="00695DB5"/>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771886">
      <w:bodyDiv w:val="1"/>
      <w:marLeft w:val="0"/>
      <w:marRight w:val="0"/>
      <w:marTop w:val="0"/>
      <w:marBottom w:val="0"/>
      <w:divBdr>
        <w:top w:val="none" w:sz="0" w:space="0" w:color="auto"/>
        <w:left w:val="none" w:sz="0" w:space="0" w:color="auto"/>
        <w:bottom w:val="none" w:sz="0" w:space="0" w:color="auto"/>
        <w:right w:val="none" w:sz="0" w:space="0" w:color="auto"/>
      </w:divBdr>
    </w:div>
    <w:div w:id="379979956">
      <w:bodyDiv w:val="1"/>
      <w:marLeft w:val="0"/>
      <w:marRight w:val="0"/>
      <w:marTop w:val="0"/>
      <w:marBottom w:val="0"/>
      <w:divBdr>
        <w:top w:val="none" w:sz="0" w:space="0" w:color="auto"/>
        <w:left w:val="none" w:sz="0" w:space="0" w:color="auto"/>
        <w:bottom w:val="none" w:sz="0" w:space="0" w:color="auto"/>
        <w:right w:val="none" w:sz="0" w:space="0" w:color="auto"/>
      </w:divBdr>
    </w:div>
    <w:div w:id="569851197">
      <w:bodyDiv w:val="1"/>
      <w:marLeft w:val="0"/>
      <w:marRight w:val="0"/>
      <w:marTop w:val="0"/>
      <w:marBottom w:val="0"/>
      <w:divBdr>
        <w:top w:val="none" w:sz="0" w:space="0" w:color="auto"/>
        <w:left w:val="none" w:sz="0" w:space="0" w:color="auto"/>
        <w:bottom w:val="none" w:sz="0" w:space="0" w:color="auto"/>
        <w:right w:val="none" w:sz="0" w:space="0" w:color="auto"/>
      </w:divBdr>
    </w:div>
    <w:div w:id="899753914">
      <w:bodyDiv w:val="1"/>
      <w:marLeft w:val="0"/>
      <w:marRight w:val="0"/>
      <w:marTop w:val="0"/>
      <w:marBottom w:val="0"/>
      <w:divBdr>
        <w:top w:val="none" w:sz="0" w:space="0" w:color="auto"/>
        <w:left w:val="none" w:sz="0" w:space="0" w:color="auto"/>
        <w:bottom w:val="none" w:sz="0" w:space="0" w:color="auto"/>
        <w:right w:val="none" w:sz="0" w:space="0" w:color="auto"/>
      </w:divBdr>
    </w:div>
    <w:div w:id="1178807723">
      <w:bodyDiv w:val="1"/>
      <w:marLeft w:val="0"/>
      <w:marRight w:val="0"/>
      <w:marTop w:val="0"/>
      <w:marBottom w:val="0"/>
      <w:divBdr>
        <w:top w:val="none" w:sz="0" w:space="0" w:color="auto"/>
        <w:left w:val="none" w:sz="0" w:space="0" w:color="auto"/>
        <w:bottom w:val="none" w:sz="0" w:space="0" w:color="auto"/>
        <w:right w:val="none" w:sz="0" w:space="0" w:color="auto"/>
      </w:divBdr>
    </w:div>
    <w:div w:id="1240285548">
      <w:bodyDiv w:val="1"/>
      <w:marLeft w:val="0"/>
      <w:marRight w:val="0"/>
      <w:marTop w:val="0"/>
      <w:marBottom w:val="0"/>
      <w:divBdr>
        <w:top w:val="none" w:sz="0" w:space="0" w:color="auto"/>
        <w:left w:val="none" w:sz="0" w:space="0" w:color="auto"/>
        <w:bottom w:val="none" w:sz="0" w:space="0" w:color="auto"/>
        <w:right w:val="none" w:sz="0" w:space="0" w:color="auto"/>
      </w:divBdr>
    </w:div>
    <w:div w:id="1303922550">
      <w:bodyDiv w:val="1"/>
      <w:marLeft w:val="0"/>
      <w:marRight w:val="0"/>
      <w:marTop w:val="0"/>
      <w:marBottom w:val="0"/>
      <w:divBdr>
        <w:top w:val="none" w:sz="0" w:space="0" w:color="auto"/>
        <w:left w:val="none" w:sz="0" w:space="0" w:color="auto"/>
        <w:bottom w:val="none" w:sz="0" w:space="0" w:color="auto"/>
        <w:right w:val="none" w:sz="0" w:space="0" w:color="auto"/>
      </w:divBdr>
    </w:div>
    <w:div w:id="1363019087">
      <w:bodyDiv w:val="1"/>
      <w:marLeft w:val="0"/>
      <w:marRight w:val="0"/>
      <w:marTop w:val="0"/>
      <w:marBottom w:val="0"/>
      <w:divBdr>
        <w:top w:val="none" w:sz="0" w:space="0" w:color="auto"/>
        <w:left w:val="none" w:sz="0" w:space="0" w:color="auto"/>
        <w:bottom w:val="none" w:sz="0" w:space="0" w:color="auto"/>
        <w:right w:val="none" w:sz="0" w:space="0" w:color="auto"/>
      </w:divBdr>
    </w:div>
    <w:div w:id="1441217637">
      <w:bodyDiv w:val="1"/>
      <w:marLeft w:val="0"/>
      <w:marRight w:val="0"/>
      <w:marTop w:val="0"/>
      <w:marBottom w:val="0"/>
      <w:divBdr>
        <w:top w:val="none" w:sz="0" w:space="0" w:color="auto"/>
        <w:left w:val="none" w:sz="0" w:space="0" w:color="auto"/>
        <w:bottom w:val="none" w:sz="0" w:space="0" w:color="auto"/>
        <w:right w:val="none" w:sz="0" w:space="0" w:color="auto"/>
      </w:divBdr>
    </w:div>
    <w:div w:id="1702241650">
      <w:bodyDiv w:val="1"/>
      <w:marLeft w:val="0"/>
      <w:marRight w:val="0"/>
      <w:marTop w:val="0"/>
      <w:marBottom w:val="0"/>
      <w:divBdr>
        <w:top w:val="none" w:sz="0" w:space="0" w:color="auto"/>
        <w:left w:val="none" w:sz="0" w:space="0" w:color="auto"/>
        <w:bottom w:val="none" w:sz="0" w:space="0" w:color="auto"/>
        <w:right w:val="none" w:sz="0" w:space="0" w:color="auto"/>
      </w:divBdr>
    </w:div>
    <w:div w:id="1713263609">
      <w:bodyDiv w:val="1"/>
      <w:marLeft w:val="0"/>
      <w:marRight w:val="0"/>
      <w:marTop w:val="0"/>
      <w:marBottom w:val="0"/>
      <w:divBdr>
        <w:top w:val="none" w:sz="0" w:space="0" w:color="auto"/>
        <w:left w:val="none" w:sz="0" w:space="0" w:color="auto"/>
        <w:bottom w:val="none" w:sz="0" w:space="0" w:color="auto"/>
        <w:right w:val="none" w:sz="0" w:space="0" w:color="auto"/>
      </w:divBdr>
    </w:div>
    <w:div w:id="1807627538">
      <w:bodyDiv w:val="1"/>
      <w:marLeft w:val="0"/>
      <w:marRight w:val="0"/>
      <w:marTop w:val="0"/>
      <w:marBottom w:val="0"/>
      <w:divBdr>
        <w:top w:val="none" w:sz="0" w:space="0" w:color="auto"/>
        <w:left w:val="none" w:sz="0" w:space="0" w:color="auto"/>
        <w:bottom w:val="none" w:sz="0" w:space="0" w:color="auto"/>
        <w:right w:val="none" w:sz="0" w:space="0" w:color="auto"/>
      </w:divBdr>
    </w:div>
    <w:div w:id="191249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dioactivesubstance@sepa.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onsultation.sepa.org.uk/communications/easr_charging_scheme_202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equalities@sepa.org.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help/privacy-polic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no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6" ma:contentTypeDescription="Create a new document." ma:contentTypeScope="" ma:versionID="0ebdcf50d8fdc162a7c9e6b838749fff">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25f8caac30a641070aac660beca7a215"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C1D85CCA-BC1A-4FEF-9B84-1B4E42172721}">
  <ds:schemaRefs>
    <ds:schemaRef ds:uri="http://schemas.microsoft.com/office/2006/metadata/properties"/>
    <ds:schemaRef ds:uri="http://schemas.microsoft.com/office/infopath/2007/PartnerControls"/>
    <ds:schemaRef ds:uri="ce5b52f7-9556-48ad-bf4f-1238de82834a"/>
    <ds:schemaRef ds:uri="7dd4d6b0-2bd1-40f7-94aa-8d4785e79023"/>
  </ds:schemaRefs>
</ds:datastoreItem>
</file>

<file path=customXml/itemProps3.xml><?xml version="1.0" encoding="utf-8"?>
<ds:datastoreItem xmlns:ds="http://schemas.openxmlformats.org/officeDocument/2006/customXml" ds:itemID="{9EA810B1-C939-4122-A829-0BBC28F68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A168F4-C533-40B3-86BA-6A3C29922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SEPA_word_template_no_cover</Template>
  <TotalTime>4</TotalTime>
  <Pages>7</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Links>
    <vt:vector size="42" baseType="variant">
      <vt:variant>
        <vt:i4>2556013</vt:i4>
      </vt:variant>
      <vt:variant>
        <vt:i4>12</vt:i4>
      </vt:variant>
      <vt:variant>
        <vt:i4>0</vt:i4>
      </vt:variant>
      <vt:variant>
        <vt:i4>5</vt:i4>
      </vt:variant>
      <vt:variant>
        <vt:lpwstr>http://contactscotland-bsl.org/</vt:lpwstr>
      </vt:variant>
      <vt:variant>
        <vt:lpwstr/>
      </vt:variant>
      <vt:variant>
        <vt:i4>3539032</vt:i4>
      </vt:variant>
      <vt:variant>
        <vt:i4>9</vt:i4>
      </vt:variant>
      <vt:variant>
        <vt:i4>0</vt:i4>
      </vt:variant>
      <vt:variant>
        <vt:i4>5</vt:i4>
      </vt:variant>
      <vt:variant>
        <vt:lpwstr>mailto:equalities@sepa.org.uk</vt:lpwstr>
      </vt:variant>
      <vt:variant>
        <vt:lpwstr/>
      </vt:variant>
      <vt:variant>
        <vt:i4>5898308</vt:i4>
      </vt:variant>
      <vt:variant>
        <vt:i4>6</vt:i4>
      </vt:variant>
      <vt:variant>
        <vt:i4>0</vt:i4>
      </vt:variant>
      <vt:variant>
        <vt:i4>5</vt:i4>
      </vt:variant>
      <vt:variant>
        <vt:lpwstr>https://www.sepa.org.uk/help/privacy-policy/</vt:lpwstr>
      </vt:variant>
      <vt:variant>
        <vt:lpwstr/>
      </vt:variant>
      <vt:variant>
        <vt:i4>7798802</vt:i4>
      </vt:variant>
      <vt:variant>
        <vt:i4>3</vt:i4>
      </vt:variant>
      <vt:variant>
        <vt:i4>0</vt:i4>
      </vt:variant>
      <vt:variant>
        <vt:i4>5</vt:i4>
      </vt:variant>
      <vt:variant>
        <vt:lpwstr>mailto:iaf@sepa.org.uk</vt:lpwstr>
      </vt:variant>
      <vt:variant>
        <vt:lpwstr/>
      </vt:variant>
      <vt:variant>
        <vt:i4>6422540</vt:i4>
      </vt:variant>
      <vt:variant>
        <vt:i4>0</vt:i4>
      </vt:variant>
      <vt:variant>
        <vt:i4>0</vt:i4>
      </vt:variant>
      <vt:variant>
        <vt:i4>5</vt:i4>
      </vt:variant>
      <vt:variant>
        <vt:lpwstr>https://consultation.sepa.org.uk/communications/easr_charging_scheme_2024</vt:lpwstr>
      </vt:variant>
      <vt:variant>
        <vt:lpwstr/>
      </vt:variant>
      <vt:variant>
        <vt:i4>7209033</vt:i4>
      </vt:variant>
      <vt:variant>
        <vt:i4>3</vt:i4>
      </vt:variant>
      <vt:variant>
        <vt:i4>0</vt:i4>
      </vt:variant>
      <vt:variant>
        <vt:i4>5</vt:i4>
      </vt:variant>
      <vt:variant>
        <vt:lpwstr>mailto:gary.paton@sepa.org.uk</vt:lpwstr>
      </vt:variant>
      <vt:variant>
        <vt:lpwstr/>
      </vt:variant>
      <vt:variant>
        <vt:i4>7209033</vt:i4>
      </vt:variant>
      <vt:variant>
        <vt:i4>0</vt:i4>
      </vt:variant>
      <vt:variant>
        <vt:i4>0</vt:i4>
      </vt:variant>
      <vt:variant>
        <vt:i4>5</vt:i4>
      </vt:variant>
      <vt:variant>
        <vt:lpwstr>mailto:gary.paton@sepa.org.uk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MaryAnne</dc:creator>
  <cp:keywords/>
  <dc:description/>
  <cp:lastModifiedBy>Greig, Daniel</cp:lastModifiedBy>
  <cp:revision>2</cp:revision>
  <cp:lastPrinted>2023-03-23T21:44:00Z</cp:lastPrinted>
  <dcterms:created xsi:type="dcterms:W3CDTF">2025-02-07T10:29:00Z</dcterms:created>
  <dcterms:modified xsi:type="dcterms:W3CDTF">2025-02-07T10:29:00Z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2023-03-29T16:54:40Z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f869009a-32b8-4965-9a48-fd59adde153c</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